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0B2" w:rsidRDefault="003E70B2" w:rsidP="00DA4AB5">
      <w:pPr>
        <w:jc w:val="center"/>
        <w:rPr>
          <w:rFonts w:ascii="黑体" w:eastAsia="黑体" w:hAnsi="黑体"/>
          <w:bCs/>
          <w:sz w:val="36"/>
          <w:szCs w:val="36"/>
        </w:rPr>
      </w:pPr>
      <w:r w:rsidRPr="00D73FAD">
        <w:rPr>
          <w:rFonts w:ascii="黑体" w:eastAsia="黑体" w:hAnsi="黑体" w:hint="eastAsia"/>
          <w:bCs/>
          <w:sz w:val="36"/>
          <w:szCs w:val="36"/>
        </w:rPr>
        <w:t>经济学院</w:t>
      </w:r>
      <w:r w:rsidRPr="00D73FAD">
        <w:rPr>
          <w:rFonts w:ascii="黑体" w:eastAsia="黑体" w:hAnsi="黑体"/>
          <w:bCs/>
          <w:sz w:val="36"/>
          <w:szCs w:val="36"/>
        </w:rPr>
        <w:t>2019</w:t>
      </w:r>
      <w:r w:rsidRPr="00D73FAD">
        <w:rPr>
          <w:rFonts w:ascii="黑体" w:eastAsia="黑体" w:hAnsi="黑体" w:hint="eastAsia"/>
          <w:bCs/>
          <w:sz w:val="36"/>
          <w:szCs w:val="36"/>
        </w:rPr>
        <w:t>年硕士研究生复试录取工作方案</w:t>
      </w:r>
    </w:p>
    <w:p w:rsidR="003E70B2" w:rsidRPr="00D73FAD" w:rsidRDefault="003E70B2" w:rsidP="00DA4AB5">
      <w:pPr>
        <w:jc w:val="center"/>
        <w:rPr>
          <w:rFonts w:ascii="黑体" w:eastAsia="黑体" w:hAnsi="黑体"/>
          <w:b/>
          <w:sz w:val="44"/>
          <w:szCs w:val="44"/>
        </w:rPr>
      </w:pPr>
      <w:r w:rsidRPr="00D73FAD">
        <w:rPr>
          <w:rFonts w:ascii="黑体" w:eastAsia="黑体" w:hAnsi="黑体" w:hint="eastAsia"/>
          <w:bCs/>
          <w:sz w:val="36"/>
          <w:szCs w:val="36"/>
        </w:rPr>
        <w:t>及实施细则</w:t>
      </w:r>
    </w:p>
    <w:p w:rsidR="003E70B2" w:rsidRPr="00D73FAD" w:rsidRDefault="003E70B2" w:rsidP="00DA4AB5">
      <w:pPr>
        <w:widowControl/>
        <w:spacing w:line="330" w:lineRule="atLeast"/>
        <w:jc w:val="center"/>
        <w:rPr>
          <w:rFonts w:ascii="仿宋_GB2312" w:eastAsia="仿宋_GB2312" w:hAnsi="仿宋_GB2312" w:cs="仿宋_GB2312"/>
          <w:sz w:val="32"/>
          <w:szCs w:val="32"/>
        </w:rPr>
      </w:pP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根据《教育部关于印发</w:t>
      </w:r>
      <w:r w:rsidRPr="00D73FAD">
        <w:rPr>
          <w:rFonts w:ascii="仿宋_GB2312" w:eastAsia="仿宋_GB2312" w:hAnsi="仿宋_GB2312" w:cs="仿宋_GB2312"/>
          <w:sz w:val="32"/>
          <w:szCs w:val="32"/>
        </w:rPr>
        <w:t>&lt;2019</w:t>
      </w:r>
      <w:r w:rsidRPr="00D73FAD">
        <w:rPr>
          <w:rFonts w:ascii="仿宋_GB2312" w:eastAsia="仿宋_GB2312" w:hAnsi="仿宋_GB2312" w:cs="仿宋_GB2312" w:hint="eastAsia"/>
          <w:sz w:val="32"/>
          <w:szCs w:val="32"/>
        </w:rPr>
        <w:t>年全国硕士研究生招生工作管理规定</w:t>
      </w:r>
      <w:r w:rsidRPr="00D73FAD">
        <w:rPr>
          <w:rFonts w:ascii="仿宋_GB2312" w:eastAsia="仿宋_GB2312" w:hAnsi="仿宋_GB2312" w:cs="仿宋_GB2312"/>
          <w:sz w:val="32"/>
          <w:szCs w:val="32"/>
        </w:rPr>
        <w:t>&gt;</w:t>
      </w:r>
      <w:r w:rsidRPr="00D73FAD">
        <w:rPr>
          <w:rFonts w:ascii="仿宋_GB2312" w:eastAsia="仿宋_GB2312" w:hAnsi="仿宋_GB2312" w:cs="仿宋_GB2312" w:hint="eastAsia"/>
          <w:sz w:val="32"/>
          <w:szCs w:val="32"/>
        </w:rPr>
        <w:t>的通知》（教学〔</w:t>
      </w:r>
      <w:r w:rsidRPr="00D73FAD">
        <w:rPr>
          <w:rFonts w:ascii="仿宋_GB2312" w:eastAsia="仿宋_GB2312" w:hAnsi="仿宋_GB2312" w:cs="仿宋_GB2312"/>
          <w:sz w:val="32"/>
          <w:szCs w:val="32"/>
        </w:rPr>
        <w:t>2018</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5</w:t>
      </w:r>
      <w:r w:rsidRPr="00D73FAD">
        <w:rPr>
          <w:rFonts w:ascii="仿宋_GB2312" w:eastAsia="仿宋_GB2312" w:hAnsi="仿宋_GB2312" w:cs="仿宋_GB2312" w:hint="eastAsia"/>
          <w:sz w:val="32"/>
          <w:szCs w:val="32"/>
        </w:rPr>
        <w:t>号</w:t>
      </w:r>
      <w:r w:rsidRPr="00D73FAD">
        <w:rPr>
          <w:rFonts w:ascii="仿宋_GB2312" w:eastAsia="仿宋_GB2312" w:hAnsi="仿宋_GB2312" w:cs="仿宋_GB2312"/>
          <w:sz w:val="32"/>
          <w:szCs w:val="32"/>
        </w:rPr>
        <w:t xml:space="preserve"> </w:t>
      </w:r>
      <w:r w:rsidRPr="00D73FAD">
        <w:rPr>
          <w:rFonts w:ascii="仿宋_GB2312" w:eastAsia="仿宋_GB2312" w:hAnsi="仿宋_GB2312" w:cs="仿宋_GB2312" w:hint="eastAsia"/>
          <w:sz w:val="32"/>
          <w:szCs w:val="32"/>
        </w:rPr>
        <w:t>以下简称《管理规定》）《教育部办公厅关于进一步规范和加强研究生考试招生工作的通知》（教学厅〔</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号）《教育部办公厅关于做好硕士研究生招生调剂工作的通知》（教学厅函〔</w:t>
      </w:r>
      <w:r w:rsidRPr="00D73FAD">
        <w:rPr>
          <w:rFonts w:ascii="仿宋_GB2312" w:eastAsia="仿宋_GB2312" w:hAnsi="仿宋_GB2312" w:cs="仿宋_GB2312"/>
          <w:sz w:val="32"/>
          <w:szCs w:val="32"/>
        </w:rPr>
        <w:t>2018</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14</w:t>
      </w:r>
      <w:r w:rsidRPr="00D73FAD">
        <w:rPr>
          <w:rFonts w:ascii="仿宋_GB2312" w:eastAsia="仿宋_GB2312" w:hAnsi="仿宋_GB2312" w:cs="仿宋_GB2312" w:hint="eastAsia"/>
          <w:sz w:val="32"/>
          <w:szCs w:val="32"/>
        </w:rPr>
        <w:t>号）《教育部办公厅关于统筹全日制和非全日制研究生管理工作的通知》（教研厅〔</w:t>
      </w:r>
      <w:r w:rsidRPr="00D73FAD">
        <w:rPr>
          <w:rFonts w:ascii="仿宋_GB2312" w:eastAsia="仿宋_GB2312" w:hAnsi="仿宋_GB2312" w:cs="仿宋_GB2312"/>
          <w:sz w:val="32"/>
          <w:szCs w:val="32"/>
        </w:rPr>
        <w:t>2016</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号）等文件，以及教育部、湖北省招办</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年硕士研究生招生录取工作会议精神，按照《中南民族大学</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年硕士研究生复试录取办法》，本着“按需招生、德智体全面衡量、择优录取、宁缺毋滥”的原则，结合学院工作实际，制定《经济学院</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年研究生复试方案及实施细则》。</w:t>
      </w:r>
    </w:p>
    <w:p w:rsidR="003E70B2" w:rsidRPr="00D73FAD" w:rsidRDefault="003E70B2" w:rsidP="00F901CC">
      <w:pPr>
        <w:widowControl/>
        <w:snapToGrid w:val="0"/>
        <w:spacing w:line="360" w:lineRule="auto"/>
        <w:ind w:firstLineChars="200" w:firstLine="31680"/>
        <w:rPr>
          <w:rFonts w:ascii="黑体" w:eastAsia="黑体" w:hAnsi="黑体" w:cs="黑体"/>
          <w:bCs/>
          <w:sz w:val="32"/>
          <w:szCs w:val="32"/>
        </w:rPr>
      </w:pPr>
      <w:r w:rsidRPr="00D73FAD">
        <w:rPr>
          <w:rFonts w:ascii="黑体" w:eastAsia="黑体" w:hAnsi="黑体" w:cs="黑体" w:hint="eastAsia"/>
          <w:bCs/>
          <w:sz w:val="32"/>
          <w:szCs w:val="32"/>
        </w:rPr>
        <w:t>一、复试录取工作组织</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学院成立研究生复试录取工作小组，具体领导、组织学院的复试、录取工作。研究生复试录取工作小组成员主要由学院党委书记、院长、分管院长、纪检委员以及各学科（专业）点负责人组成。</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研究生复试录取工作小组负责指导学院各学科（专业）成立学科（专业）复试小组，复试小组实施面试、实践能力等考核；确定具体考核内容、评分标准、考核程序。复试小组现场独立打分，评分前可召开小组会议，研究考察评价意见。</w:t>
      </w:r>
    </w:p>
    <w:p w:rsidR="003E70B2" w:rsidRPr="00D73FAD" w:rsidRDefault="003E70B2" w:rsidP="00F901CC">
      <w:pPr>
        <w:widowControl/>
        <w:snapToGrid w:val="0"/>
        <w:spacing w:line="360" w:lineRule="auto"/>
        <w:ind w:firstLineChars="200" w:firstLine="31680"/>
        <w:rPr>
          <w:rFonts w:ascii="黑体" w:eastAsia="黑体" w:hAnsi="黑体" w:cs="黑体"/>
          <w:bCs/>
          <w:sz w:val="32"/>
          <w:szCs w:val="32"/>
        </w:rPr>
      </w:pPr>
      <w:r w:rsidRPr="00D73FAD">
        <w:rPr>
          <w:rFonts w:ascii="黑体" w:eastAsia="黑体" w:hAnsi="黑体" w:cs="黑体" w:hint="eastAsia"/>
          <w:bCs/>
          <w:sz w:val="32"/>
          <w:szCs w:val="32"/>
        </w:rPr>
        <w:t>二、参加复试的人员要求</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根据总体生源情况，按照不低于</w:t>
      </w:r>
      <w:r w:rsidRPr="00D73FAD">
        <w:rPr>
          <w:rFonts w:ascii="仿宋_GB2312" w:eastAsia="仿宋_GB2312" w:hAnsi="仿宋_GB2312" w:cs="仿宋_GB2312"/>
          <w:sz w:val="32"/>
          <w:szCs w:val="32"/>
        </w:rPr>
        <w:t>1:1.2</w:t>
      </w:r>
      <w:r w:rsidRPr="00D73FAD">
        <w:rPr>
          <w:rFonts w:ascii="仿宋_GB2312" w:eastAsia="仿宋_GB2312" w:hAnsi="仿宋_GB2312" w:cs="仿宋_GB2312" w:hint="eastAsia"/>
          <w:sz w:val="32"/>
          <w:szCs w:val="32"/>
        </w:rPr>
        <w:t>的复试比例实行差额复试。学院以电话方式或者网络通知每位参加复试的人员。</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免试推荐生不参加复试。</w:t>
      </w:r>
    </w:p>
    <w:p w:rsidR="003E70B2" w:rsidRPr="00D73FAD" w:rsidRDefault="003E70B2" w:rsidP="00F901CC">
      <w:pPr>
        <w:widowControl/>
        <w:snapToGrid w:val="0"/>
        <w:spacing w:line="360" w:lineRule="auto"/>
        <w:ind w:firstLineChars="200" w:firstLine="31680"/>
        <w:rPr>
          <w:rFonts w:ascii="黑体" w:eastAsia="黑体" w:hAnsi="黑体" w:cs="黑体"/>
          <w:bCs/>
          <w:sz w:val="32"/>
          <w:szCs w:val="32"/>
        </w:rPr>
      </w:pPr>
      <w:r w:rsidRPr="00D73FAD">
        <w:rPr>
          <w:rFonts w:ascii="黑体" w:eastAsia="黑体" w:hAnsi="黑体" w:cs="黑体" w:hint="eastAsia"/>
          <w:bCs/>
          <w:sz w:val="32"/>
          <w:szCs w:val="32"/>
        </w:rPr>
        <w:t>三、复试的形式和内容</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1.</w:t>
      </w:r>
      <w:r w:rsidRPr="00D73FAD">
        <w:rPr>
          <w:rFonts w:ascii="仿宋_GB2312" w:eastAsia="仿宋_GB2312" w:hAnsi="仿宋_GB2312" w:cs="仿宋_GB2312" w:hint="eastAsia"/>
          <w:b/>
          <w:sz w:val="32"/>
          <w:szCs w:val="32"/>
        </w:rPr>
        <w:t>笔试（</w:t>
      </w:r>
      <w:r w:rsidRPr="00D73FAD">
        <w:rPr>
          <w:rFonts w:ascii="仿宋_GB2312" w:eastAsia="仿宋_GB2312" w:hAnsi="仿宋_GB2312" w:cs="仿宋_GB2312"/>
          <w:b/>
          <w:sz w:val="32"/>
          <w:szCs w:val="32"/>
        </w:rPr>
        <w:t>100</w:t>
      </w:r>
      <w:r w:rsidRPr="00D73FAD">
        <w:rPr>
          <w:rFonts w:ascii="仿宋_GB2312" w:eastAsia="仿宋_GB2312" w:hAnsi="仿宋_GB2312" w:cs="仿宋_GB2312" w:hint="eastAsia"/>
          <w:b/>
          <w:sz w:val="32"/>
          <w:szCs w:val="32"/>
        </w:rPr>
        <w:t>分制）</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考试科目及书目以《中南民族大学</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年硕士研究生入学考试初试、复试科目设置及参考书目一览表》为准。由学院自行组织复试试题的命制、印制、封装，承担试题的安全保密责任，确保公平公正。试卷满分为</w:t>
      </w:r>
      <w:r w:rsidRPr="00D73FAD">
        <w:rPr>
          <w:rFonts w:ascii="仿宋_GB2312" w:eastAsia="仿宋_GB2312" w:hAnsi="仿宋_GB2312" w:cs="仿宋_GB2312"/>
          <w:sz w:val="32"/>
          <w:szCs w:val="32"/>
        </w:rPr>
        <w:t>100</w:t>
      </w:r>
      <w:r w:rsidRPr="00D73FAD">
        <w:rPr>
          <w:rFonts w:ascii="仿宋_GB2312" w:eastAsia="仿宋_GB2312" w:hAnsi="仿宋_GB2312" w:cs="仿宋_GB2312" w:hint="eastAsia"/>
          <w:sz w:val="32"/>
          <w:szCs w:val="32"/>
        </w:rPr>
        <w:t>分，考试时间为</w:t>
      </w:r>
      <w:r w:rsidRPr="00D73FAD">
        <w:rPr>
          <w:rFonts w:ascii="仿宋_GB2312" w:eastAsia="仿宋_GB2312" w:hAnsi="仿宋_GB2312" w:cs="仿宋_GB2312"/>
          <w:sz w:val="32"/>
          <w:szCs w:val="32"/>
        </w:rPr>
        <w:t>120</w:t>
      </w:r>
      <w:r w:rsidRPr="00D73FAD">
        <w:rPr>
          <w:rFonts w:ascii="仿宋_GB2312" w:eastAsia="仿宋_GB2312" w:hAnsi="仿宋_GB2312" w:cs="仿宋_GB2312" w:hint="eastAsia"/>
          <w:sz w:val="32"/>
          <w:szCs w:val="32"/>
        </w:rPr>
        <w:t>分钟。</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具体要求</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）命题：命题人由学院指派，不得公开命题人身份。</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命题人按照《中南民族大学</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年硕士研究生入学考试初试、复试科目设置及参考书目一览表》命制</w:t>
      </w:r>
      <w:r w:rsidRPr="00D73FAD">
        <w:rPr>
          <w:rFonts w:ascii="仿宋_GB2312" w:eastAsia="仿宋_GB2312" w:hAnsi="仿宋_GB2312" w:cs="仿宋_GB2312"/>
          <w:sz w:val="32"/>
          <w:szCs w:val="32"/>
        </w:rPr>
        <w:t>A</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B</w:t>
      </w:r>
      <w:r w:rsidRPr="00D73FAD">
        <w:rPr>
          <w:rFonts w:ascii="仿宋_GB2312" w:eastAsia="仿宋_GB2312" w:hAnsi="仿宋_GB2312" w:cs="仿宋_GB2312" w:hint="eastAsia"/>
          <w:sz w:val="32"/>
          <w:szCs w:val="32"/>
        </w:rPr>
        <w:t>两套试题并附参考答案和评分标准。命题人对所命试题的安全保密负完全责任。</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试题应当合理设置题型及分值。</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学院安排专人，按照复试人数印制笔试试卷，不得多印。试题由</w:t>
      </w:r>
      <w:r>
        <w:rPr>
          <w:rFonts w:ascii="仿宋_GB2312" w:eastAsia="仿宋_GB2312" w:hAnsi="仿宋_GB2312" w:cs="仿宋_GB2312" w:hint="eastAsia"/>
          <w:sz w:val="32"/>
          <w:szCs w:val="32"/>
        </w:rPr>
        <w:t>专人</w:t>
      </w:r>
      <w:r w:rsidRPr="00D73FAD">
        <w:rPr>
          <w:rFonts w:ascii="仿宋_GB2312" w:eastAsia="仿宋_GB2312" w:hAnsi="仿宋_GB2312" w:cs="仿宋_GB2312" w:hint="eastAsia"/>
          <w:sz w:val="32"/>
          <w:szCs w:val="32"/>
        </w:rPr>
        <w:t>保管。</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复试试题及其答案在启用前均系国家机密材料，有关人员要做好保密工作。</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）监考：监考人员由学院教师担任，不少于</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名。试题答案必须写在答题纸上，写在试题册上的无效。</w:t>
      </w:r>
      <w:r>
        <w:rPr>
          <w:rFonts w:ascii="仿宋_GB2312" w:eastAsia="仿宋_GB2312" w:hAnsi="仿宋_GB2312" w:cs="仿宋_GB2312" w:hint="eastAsia"/>
          <w:sz w:val="32"/>
          <w:szCs w:val="32"/>
        </w:rPr>
        <w:t>考试结束后，监考教师应当将所有答卷密封装订，交由本单位专人</w:t>
      </w:r>
      <w:r w:rsidRPr="00D73FAD">
        <w:rPr>
          <w:rFonts w:ascii="仿宋_GB2312" w:eastAsia="仿宋_GB2312" w:hAnsi="仿宋_GB2312" w:cs="仿宋_GB2312" w:hint="eastAsia"/>
          <w:sz w:val="32"/>
          <w:szCs w:val="32"/>
        </w:rPr>
        <w:t>保存。</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）评卷：评卷人由学院指派，评卷人对评卷结果负完全责任。学院所有专业集中评卷。</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4</w:t>
      </w:r>
      <w:r w:rsidRPr="00D73FAD">
        <w:rPr>
          <w:rFonts w:ascii="仿宋_GB2312" w:eastAsia="仿宋_GB2312" w:hAnsi="仿宋_GB2312" w:cs="仿宋_GB2312" w:hint="eastAsia"/>
          <w:sz w:val="32"/>
          <w:szCs w:val="32"/>
        </w:rPr>
        <w:t>）登分：评卷结束后，由研究生教学秘书按照研招办设定的统一格式录入笔试成绩。</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2.</w:t>
      </w:r>
      <w:r w:rsidRPr="00D73FAD">
        <w:rPr>
          <w:rFonts w:ascii="仿宋_GB2312" w:eastAsia="仿宋_GB2312" w:hAnsi="仿宋_GB2312" w:cs="仿宋_GB2312" w:hint="eastAsia"/>
          <w:b/>
          <w:sz w:val="32"/>
          <w:szCs w:val="32"/>
        </w:rPr>
        <w:t>面试（</w:t>
      </w:r>
      <w:r w:rsidRPr="00D73FAD">
        <w:rPr>
          <w:rFonts w:ascii="仿宋_GB2312" w:eastAsia="仿宋_GB2312" w:hAnsi="仿宋_GB2312" w:cs="仿宋_GB2312"/>
          <w:b/>
          <w:sz w:val="32"/>
          <w:szCs w:val="32"/>
        </w:rPr>
        <w:t>100</w:t>
      </w:r>
      <w:r w:rsidRPr="00D73FAD">
        <w:rPr>
          <w:rFonts w:ascii="仿宋_GB2312" w:eastAsia="仿宋_GB2312" w:hAnsi="仿宋_GB2312" w:cs="仿宋_GB2312" w:hint="eastAsia"/>
          <w:b/>
          <w:sz w:val="32"/>
          <w:szCs w:val="32"/>
        </w:rPr>
        <w:t>分制）</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以专业（领域）为单位组织面试，人数较少的多个相近专业可合并进行，面试小组一般不少于</w:t>
      </w:r>
      <w:r w:rsidRPr="00D73FAD">
        <w:rPr>
          <w:rFonts w:ascii="仿宋_GB2312" w:eastAsia="仿宋_GB2312" w:hAnsi="仿宋_GB2312" w:cs="仿宋_GB2312"/>
          <w:sz w:val="32"/>
          <w:szCs w:val="32"/>
        </w:rPr>
        <w:t>5</w:t>
      </w:r>
      <w:r w:rsidRPr="00D73FAD">
        <w:rPr>
          <w:rFonts w:ascii="仿宋_GB2312" w:eastAsia="仿宋_GB2312" w:hAnsi="仿宋_GB2312" w:cs="仿宋_GB2312" w:hint="eastAsia"/>
          <w:sz w:val="32"/>
          <w:szCs w:val="32"/>
        </w:rPr>
        <w:t>名教师（研究生导师不少于</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人）组成。根据学科特点，认真研究面试的内容、方法、评分规则，小组成员现场独立评分，面试过程要有记录。面试结束后，面试小组成员须在面试记录单上签字。</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同一学科（专业）各复试小组的面试方式、时间、试题难度和成绩评定标准原则上应统一。</w:t>
      </w:r>
    </w:p>
    <w:p w:rsidR="003E70B2" w:rsidRDefault="003E70B2" w:rsidP="00F901CC">
      <w:pPr>
        <w:widowControl/>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面试题目由各学院自行命制，专人保管，面试开始前当众启封。</w:t>
      </w:r>
    </w:p>
    <w:p w:rsidR="003E70B2" w:rsidRDefault="003E70B2" w:rsidP="00F901CC">
      <w:pPr>
        <w:widowControl/>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综合素质面试应着重从以下几个方面对考生进行考察：①本学科（专业）以外的学习、科研、社会实践（学生工作、社团活动、志愿服务等）或实际工作表现等方面的情况；②事业心、责任感、纪律性（遵纪守法）、协作性和心理健康情况；③人文素养；④举止、表达和礼仪等。</w:t>
      </w:r>
    </w:p>
    <w:p w:rsidR="003E70B2" w:rsidRDefault="003E70B2" w:rsidP="00F901CC">
      <w:pPr>
        <w:widowControl/>
        <w:snapToGrid w:val="0"/>
        <w:spacing w:line="360" w:lineRule="auto"/>
        <w:ind w:firstLineChars="200" w:firstLine="31680"/>
        <w:rPr>
          <w:rFonts w:ascii="仿宋_GB2312" w:eastAsia="仿宋_GB2312" w:hAnsi="仿宋_GB2312" w:cs="仿宋_GB2312"/>
          <w:color w:val="FF6600"/>
          <w:sz w:val="32"/>
          <w:szCs w:val="32"/>
        </w:rPr>
      </w:pPr>
      <w:r>
        <w:rPr>
          <w:rFonts w:ascii="仿宋_GB2312" w:eastAsia="仿宋_GB2312" w:hAnsi="仿宋_GB2312" w:cs="仿宋_GB2312" w:hint="eastAsia"/>
          <w:sz w:val="32"/>
          <w:szCs w:val="32"/>
        </w:rPr>
        <w:t>每位考生的面试时间一般不少于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分钟，面试满分为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w:t>
      </w:r>
      <w:r>
        <w:rPr>
          <w:rFonts w:ascii="仿宋_GB2312" w:eastAsia="仿宋_GB2312" w:hAnsi="仿宋_GB2312" w:cs="仿宋_GB2312" w:hint="eastAsia"/>
          <w:color w:val="FF6600"/>
          <w:sz w:val="32"/>
          <w:szCs w:val="32"/>
        </w:rPr>
        <w:t>学院面试考生需准备简历（模板见附件</w:t>
      </w:r>
      <w:r>
        <w:rPr>
          <w:rFonts w:ascii="仿宋_GB2312" w:eastAsia="仿宋_GB2312" w:hAnsi="仿宋_GB2312" w:cs="仿宋_GB2312"/>
          <w:color w:val="FF6600"/>
          <w:sz w:val="32"/>
          <w:szCs w:val="32"/>
        </w:rPr>
        <w:t>1</w:t>
      </w:r>
      <w:r>
        <w:rPr>
          <w:rFonts w:ascii="仿宋_GB2312" w:eastAsia="仿宋_GB2312" w:hAnsi="仿宋_GB2312" w:cs="仿宋_GB2312" w:hint="eastAsia"/>
          <w:color w:val="FF6600"/>
          <w:sz w:val="32"/>
          <w:szCs w:val="32"/>
        </w:rPr>
        <w:t>）五份</w:t>
      </w:r>
      <w:r>
        <w:rPr>
          <w:rFonts w:ascii="仿宋_GB2312" w:eastAsia="仿宋_GB2312" w:hAnsi="仿宋_GB2312" w:cs="仿宋_GB2312"/>
          <w:color w:val="FF6600"/>
          <w:sz w:val="32"/>
          <w:szCs w:val="32"/>
        </w:rPr>
        <w:t>,</w:t>
      </w:r>
      <w:r>
        <w:rPr>
          <w:rFonts w:ascii="仿宋_GB2312" w:eastAsia="仿宋_GB2312" w:hAnsi="仿宋_GB2312" w:cs="仿宋_GB2312" w:hint="eastAsia"/>
          <w:color w:val="FF6600"/>
          <w:sz w:val="32"/>
          <w:szCs w:val="32"/>
        </w:rPr>
        <w:t>以及其他证明材料</w:t>
      </w:r>
      <w:r>
        <w:rPr>
          <w:rFonts w:ascii="仿宋_GB2312" w:eastAsia="仿宋_GB2312" w:hAnsi="仿宋_GB2312" w:cs="仿宋_GB2312"/>
          <w:color w:val="FF6600"/>
          <w:sz w:val="32"/>
          <w:szCs w:val="32"/>
        </w:rPr>
        <w:t>(</w:t>
      </w:r>
      <w:r>
        <w:rPr>
          <w:rFonts w:ascii="仿宋_GB2312" w:eastAsia="仿宋_GB2312" w:hAnsi="仿宋_GB2312" w:cs="仿宋_GB2312" w:hint="eastAsia"/>
          <w:color w:val="FF6600"/>
          <w:sz w:val="32"/>
          <w:szCs w:val="32"/>
        </w:rPr>
        <w:t>荣誉证书、学术论文等</w:t>
      </w:r>
      <w:r>
        <w:rPr>
          <w:rFonts w:ascii="仿宋_GB2312" w:eastAsia="仿宋_GB2312" w:hAnsi="仿宋_GB2312" w:cs="仿宋_GB2312"/>
          <w:color w:val="FF6600"/>
          <w:sz w:val="32"/>
          <w:szCs w:val="32"/>
        </w:rPr>
        <w:t>)</w:t>
      </w:r>
      <w:r>
        <w:rPr>
          <w:rFonts w:ascii="仿宋_GB2312" w:eastAsia="仿宋_GB2312" w:hAnsi="仿宋_GB2312" w:cs="仿宋_GB2312" w:hint="eastAsia"/>
          <w:color w:val="FF6600"/>
          <w:sz w:val="32"/>
          <w:szCs w:val="32"/>
        </w:rPr>
        <w:t>。</w:t>
      </w:r>
    </w:p>
    <w:p w:rsidR="003E70B2" w:rsidRDefault="003E70B2" w:rsidP="00F901CC">
      <w:pPr>
        <w:widowControl/>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面试成绩</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各位面试教师成绩之和÷面试教师人数</w:t>
      </w:r>
    </w:p>
    <w:p w:rsidR="003E70B2" w:rsidRDefault="003E70B2" w:rsidP="00F901CC">
      <w:pPr>
        <w:widowControl/>
        <w:snapToGrid w:val="0"/>
        <w:spacing w:line="360" w:lineRule="auto"/>
        <w:ind w:firstLineChars="200" w:firstLine="31680"/>
        <w:rPr>
          <w:rFonts w:ascii="仿宋_GB2312" w:eastAsia="仿宋_GB2312" w:hAnsi="仿宋_GB2312" w:cs="仿宋_GB2312"/>
          <w:b/>
          <w:sz w:val="32"/>
          <w:szCs w:val="32"/>
        </w:rPr>
      </w:pPr>
      <w:r>
        <w:rPr>
          <w:rFonts w:ascii="仿宋_GB2312" w:eastAsia="仿宋_GB2312" w:hAnsi="仿宋_GB2312" w:cs="仿宋_GB2312"/>
          <w:b/>
          <w:sz w:val="32"/>
          <w:szCs w:val="32"/>
        </w:rPr>
        <w:t>3.</w:t>
      </w:r>
      <w:r>
        <w:rPr>
          <w:rFonts w:ascii="仿宋_GB2312" w:eastAsia="仿宋_GB2312" w:hAnsi="仿宋_GB2312" w:cs="仿宋_GB2312" w:hint="eastAsia"/>
          <w:b/>
          <w:sz w:val="32"/>
          <w:szCs w:val="32"/>
        </w:rPr>
        <w:t>外语水平测试（</w:t>
      </w:r>
      <w:r>
        <w:rPr>
          <w:rFonts w:ascii="仿宋_GB2312" w:eastAsia="仿宋_GB2312" w:hAnsi="仿宋_GB2312" w:cs="仿宋_GB2312"/>
          <w:b/>
          <w:sz w:val="32"/>
          <w:szCs w:val="32"/>
        </w:rPr>
        <w:t>100</w:t>
      </w:r>
      <w:r>
        <w:rPr>
          <w:rFonts w:ascii="仿宋_GB2312" w:eastAsia="仿宋_GB2312" w:hAnsi="仿宋_GB2312" w:cs="仿宋_GB2312" w:hint="eastAsia"/>
          <w:b/>
          <w:sz w:val="32"/>
          <w:szCs w:val="32"/>
        </w:rPr>
        <w:t>分制）</w:t>
      </w:r>
    </w:p>
    <w:p w:rsidR="003E70B2" w:rsidRDefault="003E70B2" w:rsidP="00F901CC">
      <w:pPr>
        <w:widowControl/>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外语水平测试由我校外语学院命题，考核学生听力水平。</w:t>
      </w:r>
      <w:r>
        <w:rPr>
          <w:rFonts w:ascii="仿宋_GB2312" w:eastAsia="仿宋_GB2312" w:hAnsi="仿宋_GB2312" w:cs="仿宋_GB2312"/>
          <w:sz w:val="32"/>
          <w:szCs w:val="32"/>
        </w:rPr>
        <w:t xml:space="preserve"> </w:t>
      </w:r>
    </w:p>
    <w:p w:rsidR="003E70B2" w:rsidRDefault="003E70B2" w:rsidP="00F901CC">
      <w:pPr>
        <w:widowControl/>
        <w:snapToGrid w:val="0"/>
        <w:spacing w:line="360" w:lineRule="auto"/>
        <w:ind w:firstLineChars="200" w:firstLine="31680"/>
        <w:rPr>
          <w:rFonts w:ascii="仿宋_GB2312" w:eastAsia="仿宋_GB2312" w:hAnsi="仿宋_GB2312" w:cs="仿宋_GB2312"/>
          <w:b/>
          <w:sz w:val="32"/>
          <w:szCs w:val="32"/>
        </w:rPr>
      </w:pPr>
      <w:r>
        <w:rPr>
          <w:rFonts w:ascii="仿宋_GB2312" w:eastAsia="仿宋_GB2312" w:hAnsi="仿宋_GB2312" w:cs="仿宋_GB2312"/>
          <w:b/>
          <w:sz w:val="32"/>
          <w:szCs w:val="32"/>
        </w:rPr>
        <w:t>4.</w:t>
      </w:r>
      <w:r>
        <w:rPr>
          <w:rFonts w:ascii="仿宋_GB2312" w:eastAsia="仿宋_GB2312" w:hAnsi="仿宋_GB2312" w:cs="仿宋_GB2312" w:hint="eastAsia"/>
          <w:b/>
          <w:sz w:val="32"/>
          <w:szCs w:val="32"/>
        </w:rPr>
        <w:t>同等学力考生加试</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加试：以同等学力参加复试</w:t>
      </w:r>
      <w:r w:rsidRPr="00D73FAD">
        <w:rPr>
          <w:rFonts w:ascii="仿宋_GB2312" w:eastAsia="仿宋_GB2312" w:hAnsi="仿宋_GB2312" w:cs="仿宋_GB2312" w:hint="eastAsia"/>
          <w:sz w:val="32"/>
          <w:szCs w:val="32"/>
        </w:rPr>
        <w:t>的考生（高职高专毕业生、本科结业生），还须加试</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门与报考专业相关的本科主干课程。（注：成人教育应届本科毕业生及尚未取得本科毕业证书的自考和网络教育考生，在复试中也须加试）。加试科目不得与初试科目相同。加试方式为笔试，考试时间为每科</w:t>
      </w:r>
      <w:r w:rsidRPr="00D73FAD">
        <w:rPr>
          <w:rFonts w:ascii="仿宋_GB2312" w:eastAsia="仿宋_GB2312" w:hAnsi="仿宋_GB2312" w:cs="仿宋_GB2312"/>
          <w:sz w:val="32"/>
          <w:szCs w:val="32"/>
        </w:rPr>
        <w:t>90</w:t>
      </w:r>
      <w:r w:rsidRPr="00D73FAD">
        <w:rPr>
          <w:rFonts w:ascii="仿宋_GB2312" w:eastAsia="仿宋_GB2312" w:hAnsi="仿宋_GB2312" w:cs="仿宋_GB2312" w:hint="eastAsia"/>
          <w:sz w:val="32"/>
          <w:szCs w:val="32"/>
        </w:rPr>
        <w:t>分钟，试卷满分为</w:t>
      </w:r>
      <w:r w:rsidRPr="00D73FAD">
        <w:rPr>
          <w:rFonts w:ascii="仿宋_GB2312" w:eastAsia="仿宋_GB2312" w:hAnsi="仿宋_GB2312" w:cs="仿宋_GB2312"/>
          <w:sz w:val="32"/>
          <w:szCs w:val="32"/>
        </w:rPr>
        <w:t>100</w:t>
      </w:r>
      <w:r w:rsidRPr="00D73FAD">
        <w:rPr>
          <w:rFonts w:ascii="仿宋_GB2312" w:eastAsia="仿宋_GB2312" w:hAnsi="仿宋_GB2312" w:cs="仿宋_GB2312" w:hint="eastAsia"/>
          <w:sz w:val="32"/>
          <w:szCs w:val="32"/>
        </w:rPr>
        <w:t>分，</w:t>
      </w:r>
      <w:r w:rsidRPr="00D73FAD">
        <w:rPr>
          <w:rFonts w:ascii="仿宋_GB2312" w:eastAsia="仿宋_GB2312" w:hAnsi="仿宋_GB2312" w:cs="仿宋_GB2312"/>
          <w:sz w:val="32"/>
          <w:szCs w:val="32"/>
        </w:rPr>
        <w:t>60</w:t>
      </w:r>
      <w:r w:rsidRPr="00D73FAD">
        <w:rPr>
          <w:rFonts w:ascii="仿宋_GB2312" w:eastAsia="仿宋_GB2312" w:hAnsi="仿宋_GB2312" w:cs="仿宋_GB2312" w:hint="eastAsia"/>
          <w:sz w:val="32"/>
          <w:szCs w:val="32"/>
        </w:rPr>
        <w:t>分及格。加试成绩不及格者不予录取。加试试题难易程度应严格按照本科教学大纲的要求掌握。</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5.</w:t>
      </w:r>
      <w:r w:rsidRPr="00D73FAD">
        <w:rPr>
          <w:rFonts w:ascii="仿宋_GB2312" w:eastAsia="仿宋_GB2312" w:hAnsi="仿宋_GB2312" w:cs="仿宋_GB2312" w:hint="eastAsia"/>
          <w:b/>
          <w:sz w:val="32"/>
          <w:szCs w:val="32"/>
        </w:rPr>
        <w:t>成绩计算</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复试结束后，由学院研究生秘书将复试的笔试成绩、面试成绩、外语测试成绩加和后折算为百分制复试成绩。</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综合成绩（按照研招办提供的公式）的计算：初试成绩</w:t>
      </w:r>
      <w:r w:rsidRPr="00D73FAD">
        <w:rPr>
          <w:rFonts w:ascii="仿宋_GB2312" w:eastAsia="仿宋_GB2312" w:hAnsi="仿宋_GB2312" w:cs="仿宋_GB2312"/>
          <w:sz w:val="32"/>
          <w:szCs w:val="32"/>
        </w:rPr>
        <w:t>+</w:t>
      </w:r>
      <w:r w:rsidRPr="00D73FAD">
        <w:rPr>
          <w:rFonts w:ascii="仿宋_GB2312" w:eastAsia="仿宋_GB2312" w:hAnsi="仿宋_GB2312" w:cs="仿宋_GB2312" w:hint="eastAsia"/>
          <w:sz w:val="32"/>
          <w:szCs w:val="32"/>
        </w:rPr>
        <w:t>百分制复试成绩。在计算总评成绩时，第一志愿报考我校的考生，我校自命题专业课成绩计入最终总评成绩，调剂考生只按照统考科目成绩和复试总评成绩排序。</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综合成绩</w:t>
      </w:r>
      <w:r w:rsidRPr="00D73FAD">
        <w:rPr>
          <w:rFonts w:ascii="仿宋_GB2312" w:eastAsia="仿宋_GB2312" w:hAnsi="仿宋_GB2312" w:cs="仿宋_GB2312"/>
          <w:sz w:val="32"/>
          <w:szCs w:val="32"/>
        </w:rPr>
        <w:t>=</w:t>
      </w:r>
      <w:r w:rsidRPr="00D73FAD">
        <w:rPr>
          <w:rFonts w:ascii="仿宋_GB2312" w:eastAsia="仿宋_GB2312" w:hAnsi="仿宋_GB2312" w:cs="仿宋_GB2312" w:hint="eastAsia"/>
          <w:sz w:val="32"/>
          <w:szCs w:val="32"/>
        </w:rPr>
        <w:t>初试总分成绩×</w:t>
      </w:r>
      <w:r w:rsidRPr="00D73FAD">
        <w:rPr>
          <w:rFonts w:ascii="仿宋_GB2312" w:eastAsia="仿宋_GB2312" w:hAnsi="仿宋_GB2312" w:cs="仿宋_GB2312"/>
          <w:sz w:val="32"/>
          <w:szCs w:val="32"/>
        </w:rPr>
        <w:t>70</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w:t>
      </w:r>
      <w:r w:rsidRPr="00D73FAD">
        <w:rPr>
          <w:rFonts w:ascii="仿宋_GB2312" w:eastAsia="仿宋_GB2312" w:hAnsi="仿宋_GB2312" w:cs="仿宋_GB2312" w:hint="eastAsia"/>
          <w:sz w:val="32"/>
          <w:szCs w:val="32"/>
        </w:rPr>
        <w:t>（复试成绩）÷</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5]</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30</w:t>
      </w:r>
      <w:r w:rsidRPr="00D73FAD">
        <w:rPr>
          <w:rFonts w:ascii="仿宋_GB2312" w:eastAsia="仿宋_GB2312" w:hAnsi="仿宋_GB2312" w:cs="仿宋_GB2312" w:hint="eastAsia"/>
          <w:sz w:val="32"/>
          <w:szCs w:val="32"/>
        </w:rPr>
        <w:t>％</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复试成绩之和低于</w:t>
      </w:r>
      <w:r w:rsidRPr="00D73FAD">
        <w:rPr>
          <w:rFonts w:ascii="仿宋_GB2312" w:eastAsia="仿宋_GB2312" w:hAnsi="仿宋_GB2312" w:cs="仿宋_GB2312"/>
          <w:sz w:val="32"/>
          <w:szCs w:val="32"/>
        </w:rPr>
        <w:t>180</w:t>
      </w:r>
      <w:r w:rsidRPr="00D73FAD">
        <w:rPr>
          <w:rFonts w:ascii="仿宋_GB2312" w:eastAsia="仿宋_GB2312" w:hAnsi="仿宋_GB2312" w:cs="仿宋_GB2312" w:hint="eastAsia"/>
          <w:sz w:val="32"/>
          <w:szCs w:val="32"/>
        </w:rPr>
        <w:t>分者，不予录取。</w:t>
      </w:r>
    </w:p>
    <w:p w:rsidR="003E70B2" w:rsidRPr="00D73FAD" w:rsidRDefault="003E70B2" w:rsidP="00F901CC">
      <w:pPr>
        <w:widowControl/>
        <w:snapToGrid w:val="0"/>
        <w:spacing w:line="360" w:lineRule="auto"/>
        <w:ind w:firstLineChars="200" w:firstLine="31680"/>
        <w:rPr>
          <w:rFonts w:ascii="黑体" w:eastAsia="黑体" w:hAnsi="黑体" w:cs="黑体"/>
          <w:bCs/>
          <w:sz w:val="32"/>
          <w:szCs w:val="32"/>
        </w:rPr>
      </w:pPr>
      <w:r w:rsidRPr="00D73FAD">
        <w:rPr>
          <w:rFonts w:ascii="黑体" w:eastAsia="黑体" w:hAnsi="黑体" w:cs="黑体" w:hint="eastAsia"/>
          <w:bCs/>
          <w:sz w:val="32"/>
          <w:szCs w:val="32"/>
        </w:rPr>
        <w:t>四、复试工作具体时间安排</w:t>
      </w:r>
    </w:p>
    <w:p w:rsidR="003E70B2" w:rsidRPr="00D73FAD" w:rsidRDefault="003E70B2" w:rsidP="00F901CC">
      <w:pPr>
        <w:widowControl/>
        <w:snapToGrid w:val="0"/>
        <w:spacing w:line="360" w:lineRule="auto"/>
        <w:ind w:firstLineChars="196"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1.</w:t>
      </w:r>
      <w:r w:rsidRPr="00D73FAD">
        <w:rPr>
          <w:rFonts w:ascii="仿宋_GB2312" w:eastAsia="仿宋_GB2312" w:hAnsi="仿宋_GB2312" w:cs="仿宋_GB2312" w:hint="eastAsia"/>
          <w:b/>
          <w:sz w:val="32"/>
          <w:szCs w:val="32"/>
        </w:rPr>
        <w:t>报到以及资格审查：</w:t>
      </w:r>
    </w:p>
    <w:p w:rsidR="003E70B2" w:rsidRPr="00823D5D" w:rsidRDefault="003E70B2" w:rsidP="00F901CC">
      <w:pPr>
        <w:widowControl/>
        <w:snapToGrid w:val="0"/>
        <w:spacing w:line="360" w:lineRule="auto"/>
        <w:ind w:firstLineChars="150" w:firstLine="31680"/>
        <w:rPr>
          <w:rFonts w:ascii="仿宋_GB2312" w:eastAsia="仿宋_GB2312" w:hAnsi="仿宋_GB2312" w:cs="仿宋_GB2312"/>
          <w:sz w:val="32"/>
          <w:szCs w:val="32"/>
        </w:rPr>
      </w:pPr>
      <w:hyperlink r:id="rId6" w:history="1">
        <w:r w:rsidRPr="00D73FAD">
          <w:rPr>
            <w:rFonts w:ascii="仿宋_GB2312" w:eastAsia="仿宋_GB2312" w:hAnsi="仿宋_GB2312" w:cs="仿宋_GB2312" w:hint="eastAsia"/>
            <w:sz w:val="32"/>
            <w:szCs w:val="32"/>
          </w:rPr>
          <w:t>时间：</w:t>
        </w:r>
      </w:hyperlink>
      <w:smartTag w:uri="urn:schemas-microsoft-com:office:smarttags" w:element="chsdate">
        <w:smartTagPr>
          <w:attr w:name="IsROCDate" w:val="False"/>
          <w:attr w:name="IsLunarDate" w:val="False"/>
          <w:attr w:name="Day" w:val="3"/>
          <w:attr w:name="Month" w:val="4"/>
          <w:attr w:name="Year" w:val="2019"/>
        </w:smartTagP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（周三）下午</w:t>
      </w:r>
      <w:r>
        <w:rPr>
          <w:rFonts w:ascii="仿宋_GB2312" w:eastAsia="仿宋_GB2312" w:hAnsi="仿宋_GB2312" w:cs="仿宋_GB2312"/>
          <w:sz w:val="32"/>
          <w:szCs w:val="32"/>
        </w:rPr>
        <w:t>14:30-17:30</w:t>
      </w:r>
    </w:p>
    <w:p w:rsidR="003E70B2" w:rsidRPr="00D73FAD" w:rsidRDefault="003E70B2" w:rsidP="00F901CC">
      <w:pPr>
        <w:widowControl/>
        <w:snapToGrid w:val="0"/>
        <w:spacing w:line="360" w:lineRule="auto"/>
        <w:ind w:firstLineChars="400" w:firstLine="31680"/>
        <w:rPr>
          <w:rFonts w:ascii="仿宋_GB2312" w:eastAsia="仿宋_GB2312" w:hAnsi="仿宋_GB2312" w:cs="仿宋_GB2312"/>
          <w:sz w:val="32"/>
          <w:szCs w:val="32"/>
        </w:rPr>
      </w:pPr>
      <w:smartTag w:uri="urn:schemas-microsoft-com:office:smarttags" w:element="chsdate">
        <w:smartTagPr>
          <w:attr w:name="IsROCDate" w:val="False"/>
          <w:attr w:name="IsLunarDate" w:val="False"/>
          <w:attr w:name="Day" w:val="4"/>
          <w:attr w:name="Month" w:val="4"/>
          <w:attr w:name="Year" w:val="2019"/>
        </w:smartTagPr>
        <w:r>
          <w:rPr>
            <w:rFonts w:ascii="仿宋_GB2312" w:eastAsia="仿宋_GB2312" w:hAnsi="仿宋_GB2312" w:cs="仿宋_GB2312"/>
            <w:sz w:val="32"/>
            <w:szCs w:val="32"/>
          </w:rPr>
          <w:t>4</w:t>
        </w:r>
        <w:r w:rsidRPr="00D73FAD">
          <w:rPr>
            <w:rFonts w:ascii="仿宋_GB2312" w:eastAsia="仿宋_GB2312" w:hAnsi="仿宋_GB2312" w:cs="仿宋_GB2312" w:hint="eastAsia"/>
            <w:sz w:val="32"/>
            <w:szCs w:val="32"/>
          </w:rPr>
          <w:t>月</w:t>
        </w:r>
        <w:r>
          <w:rPr>
            <w:rFonts w:ascii="仿宋_GB2312" w:eastAsia="仿宋_GB2312" w:hAnsi="仿宋_GB2312" w:cs="仿宋_GB2312"/>
            <w:sz w:val="32"/>
            <w:szCs w:val="32"/>
          </w:rPr>
          <w:t>4</w:t>
        </w:r>
        <w:r w:rsidRPr="00D73FAD">
          <w:rPr>
            <w:rFonts w:ascii="仿宋_GB2312" w:eastAsia="仿宋_GB2312" w:hAnsi="仿宋_GB2312" w:cs="仿宋_GB2312" w:hint="eastAsia"/>
            <w:sz w:val="32"/>
            <w:szCs w:val="32"/>
          </w:rPr>
          <w:t>日</w:t>
        </w:r>
      </w:smartTag>
      <w:r w:rsidRPr="00D73FAD">
        <w:rPr>
          <w:rFonts w:ascii="仿宋_GB2312" w:eastAsia="仿宋_GB2312" w:hAnsi="仿宋_GB2312" w:cs="仿宋_GB2312" w:hint="eastAsia"/>
          <w:sz w:val="32"/>
          <w:szCs w:val="32"/>
        </w:rPr>
        <w:t>（周</w:t>
      </w:r>
      <w:r>
        <w:rPr>
          <w:rFonts w:ascii="仿宋_GB2312" w:eastAsia="仿宋_GB2312" w:hAnsi="仿宋_GB2312" w:cs="仿宋_GB2312" w:hint="eastAsia"/>
          <w:sz w:val="32"/>
          <w:szCs w:val="32"/>
        </w:rPr>
        <w:t>四</w:t>
      </w:r>
      <w:r w:rsidRPr="00D73FA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w:t>
      </w:r>
      <w:r w:rsidRPr="00D73FAD">
        <w:rPr>
          <w:rFonts w:ascii="仿宋_GB2312" w:eastAsia="仿宋_GB2312" w:hAnsi="仿宋_GB2312" w:cs="仿宋_GB2312" w:hint="eastAsia"/>
          <w:sz w:val="32"/>
          <w:szCs w:val="32"/>
        </w:rPr>
        <w:t>午</w:t>
      </w:r>
      <w:r>
        <w:rPr>
          <w:rFonts w:ascii="仿宋_GB2312" w:eastAsia="仿宋_GB2312" w:hAnsi="仿宋_GB2312" w:cs="仿宋_GB2312"/>
          <w:sz w:val="32"/>
          <w:szCs w:val="32"/>
        </w:rPr>
        <w:t>8</w:t>
      </w:r>
      <w:r w:rsidRPr="00D73FAD">
        <w:rPr>
          <w:rFonts w:ascii="仿宋_GB2312" w:eastAsia="仿宋_GB2312" w:hAnsi="仿宋_GB2312" w:cs="仿宋_GB2312"/>
          <w:sz w:val="32"/>
          <w:szCs w:val="32"/>
        </w:rPr>
        <w:t>:</w:t>
      </w:r>
      <w:r>
        <w:rPr>
          <w:rFonts w:ascii="仿宋_GB2312" w:eastAsia="仿宋_GB2312" w:hAnsi="仿宋_GB2312" w:cs="仿宋_GB2312"/>
          <w:sz w:val="32"/>
          <w:szCs w:val="32"/>
        </w:rPr>
        <w:t>0</w:t>
      </w:r>
      <w:r w:rsidRPr="00D73FAD">
        <w:rPr>
          <w:rFonts w:ascii="仿宋_GB2312" w:eastAsia="仿宋_GB2312" w:hAnsi="仿宋_GB2312" w:cs="仿宋_GB2312"/>
          <w:sz w:val="32"/>
          <w:szCs w:val="32"/>
        </w:rPr>
        <w:t>0-</w:t>
      </w:r>
      <w:r>
        <w:rPr>
          <w:rFonts w:ascii="仿宋_GB2312" w:eastAsia="仿宋_GB2312" w:hAnsi="仿宋_GB2312" w:cs="仿宋_GB2312"/>
          <w:sz w:val="32"/>
          <w:szCs w:val="32"/>
        </w:rPr>
        <w:t>9</w:t>
      </w:r>
      <w:r w:rsidRPr="00D73FAD">
        <w:rPr>
          <w:rFonts w:ascii="仿宋_GB2312" w:eastAsia="仿宋_GB2312" w:hAnsi="仿宋_GB2312" w:cs="仿宋_GB2312"/>
          <w:sz w:val="32"/>
          <w:szCs w:val="32"/>
        </w:rPr>
        <w:t>:00</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地点：</w:t>
      </w:r>
      <w:r w:rsidRPr="00D73FAD">
        <w:rPr>
          <w:rFonts w:ascii="仿宋_GB2312" w:eastAsia="仿宋_GB2312" w:hAnsi="仿宋_GB2312" w:cs="仿宋_GB2312"/>
          <w:sz w:val="32"/>
          <w:szCs w:val="32"/>
        </w:rPr>
        <w:t>15</w:t>
      </w:r>
      <w:r w:rsidRPr="00D73FAD">
        <w:rPr>
          <w:rFonts w:ascii="仿宋_GB2312" w:eastAsia="仿宋_GB2312" w:hAnsi="仿宋_GB2312" w:cs="仿宋_GB2312" w:hint="eastAsia"/>
          <w:sz w:val="32"/>
          <w:szCs w:val="32"/>
        </w:rPr>
        <w:t>号楼</w:t>
      </w:r>
      <w:r w:rsidRPr="00D73FAD">
        <w:rPr>
          <w:rFonts w:ascii="仿宋_GB2312" w:eastAsia="仿宋_GB2312" w:hAnsi="仿宋_GB2312" w:cs="仿宋_GB2312"/>
          <w:sz w:val="32"/>
          <w:szCs w:val="32"/>
        </w:rPr>
        <w:t>10</w:t>
      </w:r>
      <w:r w:rsidRPr="00D73FAD">
        <w:rPr>
          <w:rFonts w:ascii="仿宋_GB2312" w:eastAsia="仿宋_GB2312" w:hAnsi="仿宋_GB2312" w:cs="仿宋_GB2312" w:hint="eastAsia"/>
          <w:sz w:val="32"/>
          <w:szCs w:val="32"/>
        </w:rPr>
        <w:t>楼</w:t>
      </w:r>
      <w:r w:rsidRPr="00D73FAD">
        <w:rPr>
          <w:rFonts w:ascii="仿宋_GB2312" w:eastAsia="仿宋_GB2312" w:hAnsi="仿宋_GB2312" w:cs="仿宋_GB2312"/>
          <w:sz w:val="32"/>
          <w:szCs w:val="32"/>
        </w:rPr>
        <w:t>1023</w:t>
      </w:r>
      <w:r w:rsidRPr="00D73FAD">
        <w:rPr>
          <w:rFonts w:ascii="仿宋_GB2312" w:eastAsia="仿宋_GB2312" w:hAnsi="仿宋_GB2312" w:cs="仿宋_GB2312" w:hint="eastAsia"/>
          <w:sz w:val="32"/>
          <w:szCs w:val="32"/>
        </w:rPr>
        <w:t>室</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复试时，学院要对考生的报名材料原件及考生资格进行严格审查，仔细核对准考证、身份证原件和毕业证书原件（</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年的应届本科毕业生交验学生证）等相关材料。对弄虚作假、不符合教育部报考规定者，不予复试。不同类别的复试考生须按照表格所列要求提交材料。</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2.</w:t>
      </w:r>
      <w:r w:rsidRPr="00D73FAD">
        <w:rPr>
          <w:rFonts w:ascii="仿宋_GB2312" w:eastAsia="仿宋_GB2312" w:hAnsi="仿宋_GB2312" w:cs="仿宋_GB2312" w:hint="eastAsia"/>
          <w:b/>
          <w:sz w:val="32"/>
          <w:szCs w:val="32"/>
        </w:rPr>
        <w:t>审查材料：</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32"/>
        <w:gridCol w:w="1716"/>
        <w:gridCol w:w="2487"/>
        <w:gridCol w:w="2013"/>
      </w:tblGrid>
      <w:tr w:rsidR="003E70B2" w:rsidRPr="00D73FAD" w:rsidTr="00781C43">
        <w:trPr>
          <w:trHeight w:val="954"/>
          <w:jc w:val="center"/>
        </w:trPr>
        <w:tc>
          <w:tcPr>
            <w:tcW w:w="2532"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材料内容</w:t>
            </w:r>
          </w:p>
        </w:tc>
        <w:tc>
          <w:tcPr>
            <w:tcW w:w="1716"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应届本科毕业生和成人高校应届本科毕业生</w:t>
            </w:r>
          </w:p>
        </w:tc>
        <w:tc>
          <w:tcPr>
            <w:tcW w:w="2487"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往届生毕业生（含普通本科毕业生、已取得毕业证的自考、网络教育考生和高职高专毕业生）</w:t>
            </w:r>
          </w:p>
        </w:tc>
        <w:tc>
          <w:tcPr>
            <w:tcW w:w="2013"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未取得毕业证的自考、网络教育本科生</w:t>
            </w:r>
          </w:p>
        </w:tc>
      </w:tr>
      <w:tr w:rsidR="003E70B2" w:rsidRPr="00D73FAD" w:rsidTr="00781C43">
        <w:trPr>
          <w:trHeight w:val="445"/>
          <w:jc w:val="center"/>
        </w:trPr>
        <w:tc>
          <w:tcPr>
            <w:tcW w:w="2532" w:type="dxa"/>
            <w:vAlign w:val="center"/>
          </w:tcPr>
          <w:p w:rsidR="003E70B2" w:rsidRPr="00D73FAD" w:rsidRDefault="003E70B2" w:rsidP="00781C43">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准考证</w:t>
            </w:r>
          </w:p>
        </w:tc>
        <w:tc>
          <w:tcPr>
            <w:tcW w:w="1716"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r>
      <w:tr w:rsidR="003E70B2" w:rsidRPr="00D73FAD" w:rsidTr="00781C43">
        <w:trPr>
          <w:trHeight w:val="394"/>
          <w:jc w:val="center"/>
        </w:trPr>
        <w:tc>
          <w:tcPr>
            <w:tcW w:w="2532" w:type="dxa"/>
            <w:vAlign w:val="center"/>
          </w:tcPr>
          <w:p w:rsidR="003E70B2" w:rsidRPr="00D73FAD" w:rsidRDefault="003E70B2" w:rsidP="00781C43">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身份证复印件</w:t>
            </w:r>
          </w:p>
        </w:tc>
        <w:tc>
          <w:tcPr>
            <w:tcW w:w="1716"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r>
      <w:tr w:rsidR="003E70B2" w:rsidRPr="00D73FAD" w:rsidTr="00781C43">
        <w:trPr>
          <w:trHeight w:val="459"/>
          <w:jc w:val="center"/>
        </w:trPr>
        <w:tc>
          <w:tcPr>
            <w:tcW w:w="2532" w:type="dxa"/>
            <w:vAlign w:val="center"/>
          </w:tcPr>
          <w:p w:rsidR="003E70B2" w:rsidRPr="00D73FAD" w:rsidRDefault="003E70B2" w:rsidP="00781C43">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政治思想鉴定表（样表见附件</w:t>
            </w:r>
            <w:r w:rsidRPr="00D73FAD">
              <w:rPr>
                <w:rFonts w:ascii="仿宋_GB2312" w:eastAsia="仿宋_GB2312" w:hAnsi="仿宋_GB2312" w:cs="仿宋_GB2312"/>
                <w:szCs w:val="21"/>
              </w:rPr>
              <w:t>2</w:t>
            </w:r>
            <w:r w:rsidRPr="00D73FAD">
              <w:rPr>
                <w:rFonts w:ascii="仿宋_GB2312" w:eastAsia="仿宋_GB2312" w:hAnsi="仿宋_GB2312" w:cs="仿宋_GB2312" w:hint="eastAsia"/>
                <w:szCs w:val="21"/>
              </w:rPr>
              <w:t>）</w:t>
            </w:r>
          </w:p>
        </w:tc>
        <w:tc>
          <w:tcPr>
            <w:tcW w:w="1716"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r>
      <w:tr w:rsidR="003E70B2" w:rsidRPr="00D73FAD" w:rsidTr="00781C43">
        <w:trPr>
          <w:trHeight w:val="459"/>
          <w:jc w:val="center"/>
        </w:trPr>
        <w:tc>
          <w:tcPr>
            <w:tcW w:w="2532" w:type="dxa"/>
            <w:vAlign w:val="center"/>
          </w:tcPr>
          <w:p w:rsidR="003E70B2" w:rsidRPr="00D73FAD" w:rsidRDefault="003E70B2" w:rsidP="00781C43">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本科（或专科）成绩单（要盖章）</w:t>
            </w:r>
          </w:p>
        </w:tc>
        <w:tc>
          <w:tcPr>
            <w:tcW w:w="1716"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r>
      <w:tr w:rsidR="003E70B2" w:rsidRPr="00D73FAD" w:rsidTr="00781C43">
        <w:trPr>
          <w:trHeight w:val="661"/>
          <w:jc w:val="center"/>
        </w:trPr>
        <w:tc>
          <w:tcPr>
            <w:tcW w:w="2532" w:type="dxa"/>
            <w:vAlign w:val="center"/>
          </w:tcPr>
          <w:p w:rsidR="003E70B2" w:rsidRPr="00D73FAD" w:rsidRDefault="003E70B2" w:rsidP="00781C43">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教育部学历证书电子注册备案表或中国高等教育学历认证报告</w:t>
            </w:r>
          </w:p>
        </w:tc>
        <w:tc>
          <w:tcPr>
            <w:tcW w:w="1716"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p>
        </w:tc>
        <w:tc>
          <w:tcPr>
            <w:tcW w:w="2487"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p>
        </w:tc>
      </w:tr>
      <w:tr w:rsidR="003E70B2" w:rsidRPr="00D73FAD" w:rsidTr="00781C43">
        <w:trPr>
          <w:trHeight w:val="309"/>
          <w:jc w:val="center"/>
        </w:trPr>
        <w:tc>
          <w:tcPr>
            <w:tcW w:w="2532" w:type="dxa"/>
            <w:vAlign w:val="center"/>
          </w:tcPr>
          <w:p w:rsidR="003E70B2" w:rsidRPr="00D73FAD" w:rsidRDefault="003E70B2" w:rsidP="00781C43">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教育部学籍在线验证报告</w:t>
            </w:r>
          </w:p>
        </w:tc>
        <w:tc>
          <w:tcPr>
            <w:tcW w:w="1716"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p>
        </w:tc>
        <w:tc>
          <w:tcPr>
            <w:tcW w:w="2013"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p>
        </w:tc>
      </w:tr>
      <w:tr w:rsidR="003E70B2" w:rsidRPr="00D73FAD" w:rsidTr="00781C43">
        <w:trPr>
          <w:trHeight w:val="305"/>
          <w:jc w:val="center"/>
        </w:trPr>
        <w:tc>
          <w:tcPr>
            <w:tcW w:w="2532" w:type="dxa"/>
            <w:vAlign w:val="center"/>
          </w:tcPr>
          <w:p w:rsidR="003E70B2" w:rsidRPr="00D73FAD" w:rsidRDefault="003E70B2" w:rsidP="00781C43">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毕业证复印件</w:t>
            </w:r>
          </w:p>
        </w:tc>
        <w:tc>
          <w:tcPr>
            <w:tcW w:w="1716"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p>
        </w:tc>
        <w:tc>
          <w:tcPr>
            <w:tcW w:w="2487"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p>
        </w:tc>
      </w:tr>
      <w:tr w:rsidR="003E70B2" w:rsidRPr="00D73FAD" w:rsidTr="00781C43">
        <w:trPr>
          <w:trHeight w:val="315"/>
          <w:jc w:val="center"/>
        </w:trPr>
        <w:tc>
          <w:tcPr>
            <w:tcW w:w="2532" w:type="dxa"/>
            <w:vAlign w:val="center"/>
          </w:tcPr>
          <w:p w:rsidR="003E70B2" w:rsidRPr="00D73FAD" w:rsidRDefault="003E70B2" w:rsidP="00781C43">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学生证复印件</w:t>
            </w:r>
          </w:p>
        </w:tc>
        <w:tc>
          <w:tcPr>
            <w:tcW w:w="1716"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p>
        </w:tc>
        <w:tc>
          <w:tcPr>
            <w:tcW w:w="2013"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p>
        </w:tc>
      </w:tr>
      <w:tr w:rsidR="003E70B2" w:rsidRPr="00D73FAD" w:rsidTr="00781C43">
        <w:trPr>
          <w:trHeight w:val="745"/>
          <w:jc w:val="center"/>
        </w:trPr>
        <w:tc>
          <w:tcPr>
            <w:tcW w:w="2532" w:type="dxa"/>
            <w:vAlign w:val="center"/>
          </w:tcPr>
          <w:p w:rsidR="003E70B2" w:rsidRPr="00D73FAD" w:rsidRDefault="003E70B2" w:rsidP="00781C43">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省级高等教育自学考试办公室或网络教育高校出具的相关证明</w:t>
            </w:r>
          </w:p>
        </w:tc>
        <w:tc>
          <w:tcPr>
            <w:tcW w:w="1716"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p>
        </w:tc>
        <w:tc>
          <w:tcPr>
            <w:tcW w:w="2487"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p>
        </w:tc>
        <w:tc>
          <w:tcPr>
            <w:tcW w:w="2013" w:type="dxa"/>
            <w:vAlign w:val="center"/>
          </w:tcPr>
          <w:p w:rsidR="003E70B2" w:rsidRPr="00D73FAD" w:rsidRDefault="003E70B2" w:rsidP="00781C43">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r>
    </w:tbl>
    <w:p w:rsidR="003E70B2" w:rsidRPr="00D73FAD" w:rsidRDefault="003E70B2" w:rsidP="003E70B2">
      <w:pPr>
        <w:widowControl/>
        <w:snapToGrid w:val="0"/>
        <w:spacing w:line="360" w:lineRule="auto"/>
        <w:ind w:firstLineChars="196" w:firstLine="31680"/>
        <w:rPr>
          <w:rFonts w:ascii="仿宋_GB2312" w:eastAsia="仿宋_GB2312" w:hAnsi="仿宋_GB2312" w:cs="仿宋_GB2312"/>
          <w:sz w:val="32"/>
          <w:szCs w:val="32"/>
        </w:rPr>
      </w:pPr>
      <w:r w:rsidRPr="00D73FAD">
        <w:rPr>
          <w:rFonts w:ascii="仿宋_GB2312" w:eastAsia="仿宋_GB2312" w:hAnsi="仿宋_GB2312" w:cs="仿宋_GB2312"/>
          <w:b/>
          <w:sz w:val="32"/>
          <w:szCs w:val="32"/>
        </w:rPr>
        <w:t>3.</w:t>
      </w:r>
      <w:r w:rsidRPr="00D73FAD">
        <w:rPr>
          <w:rFonts w:ascii="仿宋_GB2312" w:eastAsia="仿宋_GB2312" w:hAnsi="仿宋_GB2312" w:cs="仿宋_GB2312" w:hint="eastAsia"/>
          <w:b/>
          <w:sz w:val="32"/>
          <w:szCs w:val="32"/>
        </w:rPr>
        <w:t>缴费</w:t>
      </w:r>
      <w:r>
        <w:rPr>
          <w:rFonts w:ascii="仿宋_GB2312" w:eastAsia="仿宋_GB2312" w:hAnsi="仿宋_GB2312" w:cs="仿宋_GB2312" w:hint="eastAsia"/>
          <w:sz w:val="32"/>
          <w:szCs w:val="32"/>
        </w:rPr>
        <w:t>：按照湖北省物价局审批的标准</w:t>
      </w:r>
      <w:r>
        <w:rPr>
          <w:rFonts w:ascii="仿宋_GB2312" w:eastAsia="仿宋_GB2312" w:hAnsi="仿宋_GB2312" w:cs="仿宋_GB2312"/>
          <w:sz w:val="32"/>
          <w:szCs w:val="32"/>
        </w:rPr>
        <w:t>,</w:t>
      </w:r>
      <w:r w:rsidRPr="00D73FAD">
        <w:rPr>
          <w:rFonts w:ascii="仿宋_GB2312" w:eastAsia="仿宋_GB2312" w:hAnsi="仿宋_GB2312" w:cs="仿宋_GB2312" w:hint="eastAsia"/>
          <w:sz w:val="32"/>
          <w:szCs w:val="32"/>
        </w:rPr>
        <w:t>每位复试考生需缴纳</w:t>
      </w:r>
      <w:r w:rsidRPr="00D73FAD">
        <w:rPr>
          <w:rFonts w:ascii="仿宋_GB2312" w:eastAsia="仿宋_GB2312" w:hAnsi="仿宋_GB2312" w:cs="仿宋_GB2312"/>
          <w:sz w:val="32"/>
          <w:szCs w:val="32"/>
        </w:rPr>
        <w:t>189</w:t>
      </w:r>
      <w:r w:rsidRPr="00D73FAD">
        <w:rPr>
          <w:rFonts w:ascii="仿宋_GB2312" w:eastAsia="仿宋_GB2312" w:hAnsi="仿宋_GB2312" w:cs="仿宋_GB2312" w:hint="eastAsia"/>
          <w:sz w:val="32"/>
          <w:szCs w:val="32"/>
        </w:rPr>
        <w:t>元（其中复试费</w:t>
      </w:r>
      <w:r w:rsidRPr="00D73FAD">
        <w:rPr>
          <w:rFonts w:ascii="仿宋_GB2312" w:eastAsia="仿宋_GB2312" w:hAnsi="仿宋_GB2312" w:cs="仿宋_GB2312"/>
          <w:sz w:val="32"/>
          <w:szCs w:val="32"/>
        </w:rPr>
        <w:t>100</w:t>
      </w:r>
      <w:r w:rsidRPr="00D73FAD">
        <w:rPr>
          <w:rFonts w:ascii="仿宋_GB2312" w:eastAsia="仿宋_GB2312" w:hAnsi="仿宋_GB2312" w:cs="仿宋_GB2312" w:hint="eastAsia"/>
          <w:sz w:val="32"/>
          <w:szCs w:val="32"/>
        </w:rPr>
        <w:t>元，体检费</w:t>
      </w:r>
      <w:r w:rsidRPr="00D73FAD">
        <w:rPr>
          <w:rFonts w:ascii="仿宋_GB2312" w:eastAsia="仿宋_GB2312" w:hAnsi="仿宋_GB2312" w:cs="仿宋_GB2312"/>
          <w:sz w:val="32"/>
          <w:szCs w:val="32"/>
        </w:rPr>
        <w:t>89</w:t>
      </w:r>
      <w:r>
        <w:rPr>
          <w:rFonts w:ascii="仿宋_GB2312" w:eastAsia="仿宋_GB2312" w:hAnsi="仿宋_GB2312" w:cs="仿宋_GB2312" w:hint="eastAsia"/>
          <w:sz w:val="32"/>
          <w:szCs w:val="32"/>
        </w:rPr>
        <w:t>元</w:t>
      </w:r>
      <w:r w:rsidRPr="00D73FAD">
        <w:rPr>
          <w:rFonts w:ascii="仿宋_GB2312" w:eastAsia="仿宋_GB2312" w:hAnsi="仿宋_GB2312" w:cs="仿宋_GB2312" w:hint="eastAsia"/>
          <w:sz w:val="32"/>
          <w:szCs w:val="32"/>
        </w:rPr>
        <w:t>，请自带零钱）。</w:t>
      </w:r>
    </w:p>
    <w:p w:rsidR="003E70B2" w:rsidRPr="00D73FAD" w:rsidRDefault="003E70B2" w:rsidP="00F901CC">
      <w:pPr>
        <w:widowControl/>
        <w:snapToGrid w:val="0"/>
        <w:spacing w:line="360" w:lineRule="auto"/>
        <w:ind w:firstLineChars="196" w:firstLine="31680"/>
        <w:jc w:val="left"/>
        <w:rPr>
          <w:rFonts w:ascii="仿宋_GB2312" w:eastAsia="仿宋_GB2312" w:hAnsi="仿宋_GB2312" w:cs="仿宋_GB2312"/>
          <w:b/>
          <w:sz w:val="32"/>
          <w:szCs w:val="32"/>
        </w:rPr>
      </w:pPr>
      <w:r w:rsidRPr="00D73FAD">
        <w:rPr>
          <w:rFonts w:ascii="仿宋_GB2312" w:eastAsia="仿宋_GB2312" w:hAnsi="仿宋_GB2312" w:cs="仿宋_GB2312"/>
          <w:b/>
          <w:sz w:val="32"/>
          <w:szCs w:val="32"/>
        </w:rPr>
        <w:t>4.</w:t>
      </w:r>
      <w:r w:rsidRPr="00D73FAD">
        <w:rPr>
          <w:rFonts w:ascii="仿宋_GB2312" w:eastAsia="仿宋_GB2312" w:hAnsi="仿宋_GB2312" w:cs="仿宋_GB2312" w:hint="eastAsia"/>
          <w:b/>
          <w:sz w:val="32"/>
          <w:szCs w:val="32"/>
        </w:rPr>
        <w:t>笔试：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5"/>
        <w:gridCol w:w="2072"/>
        <w:gridCol w:w="1435"/>
        <w:gridCol w:w="2630"/>
      </w:tblGrid>
      <w:tr w:rsidR="003E70B2" w:rsidRPr="00D73FAD" w:rsidTr="00781C43">
        <w:trPr>
          <w:trHeight w:val="538"/>
          <w:jc w:val="center"/>
        </w:trPr>
        <w:tc>
          <w:tcPr>
            <w:tcW w:w="2385" w:type="dxa"/>
            <w:vAlign w:val="center"/>
          </w:tcPr>
          <w:p w:rsidR="003E70B2" w:rsidRPr="00D73FAD" w:rsidRDefault="003E70B2" w:rsidP="00781C43">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学科</w:t>
            </w:r>
            <w:r w:rsidRPr="00D73FAD">
              <w:rPr>
                <w:rFonts w:ascii="黑体" w:eastAsia="黑体" w:hAnsi="黑体" w:cs="黑体"/>
                <w:kern w:val="0"/>
                <w:szCs w:val="21"/>
              </w:rPr>
              <w:t>/</w:t>
            </w:r>
            <w:r w:rsidRPr="00D73FAD">
              <w:rPr>
                <w:rFonts w:ascii="黑体" w:eastAsia="黑体" w:hAnsi="黑体" w:cs="黑体" w:hint="eastAsia"/>
                <w:kern w:val="0"/>
                <w:szCs w:val="21"/>
              </w:rPr>
              <w:t>专业</w:t>
            </w:r>
          </w:p>
        </w:tc>
        <w:tc>
          <w:tcPr>
            <w:tcW w:w="2072" w:type="dxa"/>
            <w:vAlign w:val="center"/>
          </w:tcPr>
          <w:p w:rsidR="003E70B2" w:rsidRPr="00D73FAD" w:rsidRDefault="003E70B2" w:rsidP="00781C43">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考试科目</w:t>
            </w:r>
          </w:p>
        </w:tc>
        <w:tc>
          <w:tcPr>
            <w:tcW w:w="1435" w:type="dxa"/>
            <w:vAlign w:val="center"/>
          </w:tcPr>
          <w:p w:rsidR="003E70B2" w:rsidRPr="00D73FAD" w:rsidRDefault="003E70B2" w:rsidP="00781C43">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考试时间</w:t>
            </w:r>
          </w:p>
        </w:tc>
        <w:tc>
          <w:tcPr>
            <w:tcW w:w="2630" w:type="dxa"/>
            <w:vAlign w:val="center"/>
          </w:tcPr>
          <w:p w:rsidR="003E70B2" w:rsidRPr="00D73FAD" w:rsidRDefault="003E70B2" w:rsidP="00781C43">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考试地点</w:t>
            </w:r>
          </w:p>
        </w:tc>
      </w:tr>
      <w:tr w:rsidR="003E70B2" w:rsidRPr="00D73FAD" w:rsidTr="00781C43">
        <w:trPr>
          <w:trHeight w:val="538"/>
          <w:jc w:val="center"/>
        </w:trPr>
        <w:tc>
          <w:tcPr>
            <w:tcW w:w="2385" w:type="dxa"/>
            <w:vAlign w:val="center"/>
          </w:tcPr>
          <w:p w:rsidR="003E70B2" w:rsidRPr="00D73FAD" w:rsidRDefault="003E70B2" w:rsidP="00781C43">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理论经济学</w:t>
            </w:r>
          </w:p>
        </w:tc>
        <w:tc>
          <w:tcPr>
            <w:tcW w:w="2072" w:type="dxa"/>
            <w:vAlign w:val="center"/>
          </w:tcPr>
          <w:p w:rsidR="003E70B2" w:rsidRPr="00D73FAD" w:rsidRDefault="003E70B2" w:rsidP="00781C43">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发展经济学</w:t>
            </w:r>
          </w:p>
        </w:tc>
        <w:tc>
          <w:tcPr>
            <w:tcW w:w="1435" w:type="dxa"/>
            <w:vAlign w:val="center"/>
          </w:tcPr>
          <w:p w:rsidR="003E70B2" w:rsidRPr="00D73FAD" w:rsidRDefault="003E70B2" w:rsidP="00781C43">
            <w:pPr>
              <w:widowControl/>
              <w:spacing w:before="100" w:beforeAutospacing="1" w:after="100" w:afterAutospacing="1" w:line="24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4"/>
                <w:attr w:name="Month" w:val="4"/>
                <w:attr w:name="Year" w:val="2019"/>
              </w:smartTagPr>
              <w:smartTag w:uri="urn:schemas-microsoft-com:office:smarttags" w:element="chsdate">
                <w:smartTagPr>
                  <w:attr w:name="IsROCDate" w:val="False"/>
                  <w:attr w:name="IsLunarDate" w:val="False"/>
                  <w:attr w:name="Day" w:val="4"/>
                  <w:attr w:name="Month" w:val="4"/>
                  <w:attr w:name="Year" w:val="2019"/>
                </w:smartTagPr>
                <w:r>
                  <w:rPr>
                    <w:rFonts w:ascii="仿宋_GB2312" w:eastAsia="仿宋_GB2312" w:hAnsi="宋体" w:cs="宋体"/>
                    <w:kern w:val="0"/>
                    <w:szCs w:val="21"/>
                  </w:rPr>
                  <w:t>4</w:t>
                </w:r>
                <w:r w:rsidRPr="00D73FAD">
                  <w:rPr>
                    <w:rFonts w:ascii="仿宋_GB2312" w:eastAsia="仿宋_GB2312" w:hAnsi="宋体" w:cs="宋体" w:hint="eastAsia"/>
                    <w:kern w:val="0"/>
                    <w:szCs w:val="21"/>
                  </w:rPr>
                  <w:t>月</w:t>
                </w:r>
                <w:r>
                  <w:rPr>
                    <w:rFonts w:ascii="仿宋_GB2312" w:eastAsia="仿宋_GB2312" w:hAnsi="宋体" w:cs="宋体"/>
                    <w:kern w:val="0"/>
                    <w:szCs w:val="21"/>
                  </w:rPr>
                  <w:t>4</w:t>
                </w:r>
                <w:r w:rsidRPr="00D73FAD">
                  <w:rPr>
                    <w:rFonts w:ascii="仿宋_GB2312" w:eastAsia="仿宋_GB2312" w:hAnsi="宋体" w:cs="宋体" w:hint="eastAsia"/>
                    <w:kern w:val="0"/>
                    <w:szCs w:val="21"/>
                  </w:rPr>
                  <w:t>日</w:t>
                </w:r>
              </w:smartTag>
              <w:r>
                <w:rPr>
                  <w:rFonts w:ascii="仿宋_GB2312" w:eastAsia="仿宋_GB2312" w:hAnsi="宋体" w:cs="宋体"/>
                  <w:kern w:val="0"/>
                  <w:szCs w:val="21"/>
                </w:rPr>
                <w:t>9</w:t>
              </w:r>
            </w:smartTag>
            <w:r>
              <w:rPr>
                <w:rFonts w:ascii="仿宋_GB2312" w:eastAsia="仿宋_GB2312" w:hAnsi="宋体" w:cs="宋体"/>
                <w:kern w:val="0"/>
                <w:szCs w:val="21"/>
              </w:rPr>
              <w:t>:30-11:30</w:t>
            </w:r>
          </w:p>
        </w:tc>
        <w:tc>
          <w:tcPr>
            <w:tcW w:w="2630" w:type="dxa"/>
            <w:vAlign w:val="center"/>
          </w:tcPr>
          <w:p w:rsidR="003E70B2" w:rsidRPr="00D73FAD" w:rsidRDefault="003E70B2" w:rsidP="00781C43">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kern w:val="0"/>
                <w:szCs w:val="21"/>
              </w:rPr>
              <w:t>15</w:t>
            </w:r>
            <w:r w:rsidRPr="00D73FAD">
              <w:rPr>
                <w:rFonts w:ascii="仿宋_GB2312" w:eastAsia="仿宋_GB2312" w:hAnsi="宋体" w:cs="宋体" w:hint="eastAsia"/>
                <w:kern w:val="0"/>
                <w:szCs w:val="21"/>
              </w:rPr>
              <w:t>号楼</w:t>
            </w:r>
            <w:r>
              <w:rPr>
                <w:rFonts w:ascii="仿宋_GB2312" w:eastAsia="仿宋_GB2312" w:hAnsi="宋体" w:cs="宋体"/>
                <w:kern w:val="0"/>
                <w:szCs w:val="21"/>
              </w:rPr>
              <w:t>415</w:t>
            </w:r>
            <w:r w:rsidRPr="00D73FAD">
              <w:rPr>
                <w:rFonts w:ascii="仿宋_GB2312" w:eastAsia="仿宋_GB2312" w:hAnsi="宋体" w:cs="宋体" w:hint="eastAsia"/>
                <w:kern w:val="0"/>
                <w:szCs w:val="21"/>
              </w:rPr>
              <w:t>教室</w:t>
            </w:r>
          </w:p>
        </w:tc>
      </w:tr>
      <w:tr w:rsidR="003E70B2" w:rsidRPr="00D73FAD" w:rsidTr="00781C43">
        <w:trPr>
          <w:trHeight w:val="552"/>
          <w:jc w:val="center"/>
        </w:trPr>
        <w:tc>
          <w:tcPr>
            <w:tcW w:w="2385" w:type="dxa"/>
            <w:vAlign w:val="center"/>
          </w:tcPr>
          <w:p w:rsidR="003E70B2" w:rsidRPr="00D73FAD" w:rsidRDefault="003E70B2" w:rsidP="00781C43">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应用经济学</w:t>
            </w:r>
          </w:p>
        </w:tc>
        <w:tc>
          <w:tcPr>
            <w:tcW w:w="2072" w:type="dxa"/>
            <w:vAlign w:val="center"/>
          </w:tcPr>
          <w:p w:rsidR="003E70B2" w:rsidRPr="00D73FAD" w:rsidRDefault="003E70B2" w:rsidP="00781C43">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产业经济学</w:t>
            </w:r>
          </w:p>
        </w:tc>
        <w:tc>
          <w:tcPr>
            <w:tcW w:w="1435" w:type="dxa"/>
            <w:vAlign w:val="center"/>
          </w:tcPr>
          <w:p w:rsidR="003E70B2" w:rsidRPr="00D73FAD" w:rsidRDefault="003E70B2" w:rsidP="00781C43">
            <w:pPr>
              <w:widowControl/>
              <w:spacing w:before="100" w:beforeAutospacing="1" w:after="100" w:afterAutospacing="1" w:line="24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4"/>
                <w:attr w:name="Month" w:val="4"/>
                <w:attr w:name="Year" w:val="2019"/>
              </w:smartTagPr>
              <w:smartTag w:uri="urn:schemas-microsoft-com:office:smarttags" w:element="chsdate">
                <w:smartTagPr>
                  <w:attr w:name="IsROCDate" w:val="False"/>
                  <w:attr w:name="IsLunarDate" w:val="False"/>
                  <w:attr w:name="Day" w:val="4"/>
                  <w:attr w:name="Month" w:val="4"/>
                  <w:attr w:name="Year" w:val="2019"/>
                </w:smartTagPr>
                <w:r>
                  <w:rPr>
                    <w:rFonts w:ascii="仿宋_GB2312" w:eastAsia="仿宋_GB2312" w:hAnsi="宋体" w:cs="宋体"/>
                    <w:kern w:val="0"/>
                    <w:szCs w:val="21"/>
                  </w:rPr>
                  <w:t>4</w:t>
                </w:r>
                <w:r w:rsidRPr="00D73FAD">
                  <w:rPr>
                    <w:rFonts w:ascii="仿宋_GB2312" w:eastAsia="仿宋_GB2312" w:hAnsi="宋体" w:cs="宋体" w:hint="eastAsia"/>
                    <w:kern w:val="0"/>
                    <w:szCs w:val="21"/>
                  </w:rPr>
                  <w:t>月</w:t>
                </w:r>
                <w:r>
                  <w:rPr>
                    <w:rFonts w:ascii="仿宋_GB2312" w:eastAsia="仿宋_GB2312" w:hAnsi="宋体" w:cs="宋体"/>
                    <w:kern w:val="0"/>
                    <w:szCs w:val="21"/>
                  </w:rPr>
                  <w:t>4</w:t>
                </w:r>
                <w:r w:rsidRPr="00D73FAD">
                  <w:rPr>
                    <w:rFonts w:ascii="仿宋_GB2312" w:eastAsia="仿宋_GB2312" w:hAnsi="宋体" w:cs="宋体" w:hint="eastAsia"/>
                    <w:kern w:val="0"/>
                    <w:szCs w:val="21"/>
                  </w:rPr>
                  <w:t>日</w:t>
                </w:r>
              </w:smartTag>
              <w:r>
                <w:rPr>
                  <w:rFonts w:ascii="仿宋_GB2312" w:eastAsia="仿宋_GB2312" w:hAnsi="宋体" w:cs="宋体"/>
                  <w:kern w:val="0"/>
                  <w:szCs w:val="21"/>
                </w:rPr>
                <w:t>9</w:t>
              </w:r>
            </w:smartTag>
            <w:r>
              <w:rPr>
                <w:rFonts w:ascii="仿宋_GB2312" w:eastAsia="仿宋_GB2312" w:hAnsi="宋体" w:cs="宋体"/>
                <w:kern w:val="0"/>
                <w:szCs w:val="21"/>
              </w:rPr>
              <w:t>:30-11:30</w:t>
            </w:r>
          </w:p>
        </w:tc>
        <w:tc>
          <w:tcPr>
            <w:tcW w:w="2630" w:type="dxa"/>
            <w:vAlign w:val="center"/>
          </w:tcPr>
          <w:p w:rsidR="003E70B2" w:rsidRPr="00D73FAD" w:rsidRDefault="003E70B2" w:rsidP="00781C43">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kern w:val="0"/>
                <w:szCs w:val="21"/>
              </w:rPr>
              <w:t>15</w:t>
            </w:r>
            <w:r w:rsidRPr="00D73FAD">
              <w:rPr>
                <w:rFonts w:ascii="仿宋_GB2312" w:eastAsia="仿宋_GB2312" w:hAnsi="宋体" w:cs="宋体" w:hint="eastAsia"/>
                <w:kern w:val="0"/>
                <w:szCs w:val="21"/>
              </w:rPr>
              <w:t>号楼</w:t>
            </w:r>
            <w:r>
              <w:rPr>
                <w:rFonts w:ascii="仿宋_GB2312" w:eastAsia="仿宋_GB2312" w:hAnsi="宋体" w:cs="宋体"/>
                <w:kern w:val="0"/>
                <w:szCs w:val="21"/>
              </w:rPr>
              <w:t>415</w:t>
            </w:r>
            <w:r w:rsidRPr="00D73FAD">
              <w:rPr>
                <w:rFonts w:ascii="仿宋_GB2312" w:eastAsia="仿宋_GB2312" w:hAnsi="宋体" w:cs="宋体" w:hint="eastAsia"/>
                <w:kern w:val="0"/>
                <w:szCs w:val="21"/>
              </w:rPr>
              <w:t>教室</w:t>
            </w:r>
          </w:p>
        </w:tc>
      </w:tr>
    </w:tbl>
    <w:p w:rsidR="003E70B2" w:rsidRPr="00D73FAD" w:rsidRDefault="003E70B2" w:rsidP="003E70B2">
      <w:pPr>
        <w:widowControl/>
        <w:snapToGrid w:val="0"/>
        <w:spacing w:beforeLines="50" w:line="360" w:lineRule="auto"/>
        <w:ind w:firstLineChars="196" w:firstLine="31680"/>
        <w:jc w:val="left"/>
        <w:rPr>
          <w:rFonts w:ascii="仿宋_GB2312" w:eastAsia="仿宋_GB2312" w:hAnsi="仿宋_GB2312" w:cs="仿宋_GB2312"/>
          <w:b/>
          <w:sz w:val="32"/>
          <w:szCs w:val="32"/>
        </w:rPr>
      </w:pPr>
      <w:r w:rsidRPr="00D73FAD">
        <w:rPr>
          <w:rFonts w:ascii="仿宋_GB2312" w:eastAsia="仿宋_GB2312" w:hAnsi="仿宋_GB2312" w:cs="仿宋_GB2312"/>
          <w:b/>
          <w:sz w:val="32"/>
          <w:szCs w:val="32"/>
        </w:rPr>
        <w:t>5.</w:t>
      </w:r>
      <w:r w:rsidRPr="00D73FAD">
        <w:rPr>
          <w:rFonts w:ascii="仿宋_GB2312" w:eastAsia="仿宋_GB2312" w:hAnsi="仿宋_GB2312" w:cs="仿宋_GB2312" w:hint="eastAsia"/>
          <w:b/>
          <w:sz w:val="32"/>
          <w:szCs w:val="32"/>
        </w:rPr>
        <w:t>专业综合面试</w:t>
      </w:r>
      <w:r w:rsidRPr="00D73FAD">
        <w:rPr>
          <w:rFonts w:ascii="仿宋_GB2312" w:eastAsia="仿宋_GB2312" w:hAnsi="仿宋_GB2312" w:cs="仿宋_GB2312"/>
          <w:b/>
          <w:sz w:val="32"/>
          <w:szCs w:val="32"/>
        </w:rPr>
        <w:t>:</w:t>
      </w:r>
    </w:p>
    <w:tbl>
      <w:tblPr>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97"/>
        <w:gridCol w:w="2910"/>
        <w:gridCol w:w="2602"/>
      </w:tblGrid>
      <w:tr w:rsidR="003E70B2" w:rsidRPr="00D73FAD" w:rsidTr="00781C43">
        <w:trPr>
          <w:trHeight w:val="289"/>
        </w:trPr>
        <w:tc>
          <w:tcPr>
            <w:tcW w:w="2997" w:type="dxa"/>
          </w:tcPr>
          <w:p w:rsidR="003E70B2" w:rsidRPr="00D73FAD" w:rsidRDefault="003E70B2" w:rsidP="00781C43">
            <w:pPr>
              <w:jc w:val="center"/>
              <w:rPr>
                <w:rFonts w:ascii="黑体" w:eastAsia="黑体" w:hAnsi="黑体" w:cs="黑体"/>
                <w:szCs w:val="21"/>
              </w:rPr>
            </w:pPr>
            <w:r w:rsidRPr="00D73FAD">
              <w:rPr>
                <w:rFonts w:ascii="黑体" w:eastAsia="黑体" w:hAnsi="黑体" w:cs="黑体" w:hint="eastAsia"/>
                <w:szCs w:val="21"/>
              </w:rPr>
              <w:t>专业</w:t>
            </w:r>
          </w:p>
        </w:tc>
        <w:tc>
          <w:tcPr>
            <w:tcW w:w="2910" w:type="dxa"/>
          </w:tcPr>
          <w:p w:rsidR="003E70B2" w:rsidRPr="00D73FAD" w:rsidRDefault="003E70B2" w:rsidP="00781C43">
            <w:pPr>
              <w:jc w:val="center"/>
              <w:rPr>
                <w:rFonts w:ascii="黑体" w:eastAsia="黑体" w:hAnsi="黑体" w:cs="黑体"/>
                <w:szCs w:val="21"/>
              </w:rPr>
            </w:pPr>
            <w:r w:rsidRPr="00D73FAD">
              <w:rPr>
                <w:rFonts w:ascii="黑体" w:eastAsia="黑体" w:hAnsi="黑体" w:cs="黑体" w:hint="eastAsia"/>
                <w:szCs w:val="21"/>
              </w:rPr>
              <w:t>考试时间</w:t>
            </w:r>
          </w:p>
        </w:tc>
        <w:tc>
          <w:tcPr>
            <w:tcW w:w="2602" w:type="dxa"/>
          </w:tcPr>
          <w:p w:rsidR="003E70B2" w:rsidRPr="00D73FAD" w:rsidRDefault="003E70B2" w:rsidP="00781C43">
            <w:pPr>
              <w:jc w:val="center"/>
              <w:rPr>
                <w:rFonts w:ascii="黑体" w:eastAsia="黑体" w:hAnsi="黑体" w:cs="黑体"/>
                <w:szCs w:val="21"/>
              </w:rPr>
            </w:pPr>
            <w:r w:rsidRPr="00D73FAD">
              <w:rPr>
                <w:rFonts w:ascii="黑体" w:eastAsia="黑体" w:hAnsi="黑体" w:cs="黑体" w:hint="eastAsia"/>
                <w:szCs w:val="21"/>
              </w:rPr>
              <w:t>考试地点</w:t>
            </w:r>
          </w:p>
        </w:tc>
      </w:tr>
      <w:tr w:rsidR="003E70B2" w:rsidRPr="00D73FAD" w:rsidTr="00781C43">
        <w:trPr>
          <w:trHeight w:val="289"/>
        </w:trPr>
        <w:tc>
          <w:tcPr>
            <w:tcW w:w="2997" w:type="dxa"/>
          </w:tcPr>
          <w:p w:rsidR="003E70B2" w:rsidRPr="00D73FAD" w:rsidRDefault="003E70B2" w:rsidP="00781C43">
            <w:pPr>
              <w:jc w:val="center"/>
              <w:rPr>
                <w:rFonts w:ascii="仿宋_GB2312" w:eastAsia="仿宋_GB2312"/>
                <w:szCs w:val="21"/>
              </w:rPr>
            </w:pPr>
            <w:r w:rsidRPr="00D73FAD">
              <w:rPr>
                <w:rFonts w:ascii="仿宋_GB2312" w:eastAsia="仿宋_GB2312" w:hint="eastAsia"/>
                <w:szCs w:val="21"/>
              </w:rPr>
              <w:t>政治经济学</w:t>
            </w:r>
          </w:p>
        </w:tc>
        <w:tc>
          <w:tcPr>
            <w:tcW w:w="2910" w:type="dxa"/>
          </w:tcPr>
          <w:p w:rsidR="003E70B2" w:rsidRPr="00D73FAD" w:rsidRDefault="003E70B2" w:rsidP="00781C43">
            <w:pPr>
              <w:rPr>
                <w:rFonts w:ascii="仿宋_GB2312" w:eastAsia="仿宋_GB2312"/>
                <w:szCs w:val="21"/>
              </w:rPr>
            </w:pPr>
            <w:smartTag w:uri="urn:schemas-microsoft-com:office:smarttags" w:element="chsdate">
              <w:smartTagPr>
                <w:attr w:name="IsROCDate" w:val="False"/>
                <w:attr w:name="IsLunarDate" w:val="False"/>
                <w:attr w:name="Day" w:val="4"/>
                <w:attr w:name="Month" w:val="4"/>
                <w:attr w:name="Year" w:val="2019"/>
              </w:smartTagPr>
              <w:r>
                <w:rPr>
                  <w:rFonts w:ascii="仿宋_GB2312" w:eastAsia="仿宋_GB2312"/>
                  <w:szCs w:val="21"/>
                </w:rPr>
                <w:t>4</w:t>
              </w:r>
              <w:r w:rsidRPr="00D73FAD">
                <w:rPr>
                  <w:rFonts w:ascii="仿宋_GB2312" w:eastAsia="仿宋_GB2312" w:hint="eastAsia"/>
                  <w:szCs w:val="21"/>
                </w:rPr>
                <w:t>月</w:t>
              </w:r>
              <w:r>
                <w:rPr>
                  <w:rFonts w:ascii="仿宋_GB2312" w:eastAsia="仿宋_GB2312"/>
                  <w:szCs w:val="21"/>
                </w:rPr>
                <w:t>4</w:t>
              </w:r>
              <w:r w:rsidRPr="00D73FAD">
                <w:rPr>
                  <w:rFonts w:ascii="仿宋_GB2312" w:eastAsia="仿宋_GB2312" w:hint="eastAsia"/>
                  <w:szCs w:val="21"/>
                </w:rPr>
                <w:t>日</w:t>
              </w:r>
            </w:smartTag>
            <w:r>
              <w:rPr>
                <w:rFonts w:ascii="仿宋_GB2312" w:eastAsia="仿宋_GB2312"/>
                <w:szCs w:val="21"/>
              </w:rPr>
              <w:t xml:space="preserve"> 14</w:t>
            </w:r>
            <w:r w:rsidRPr="00D73FAD">
              <w:rPr>
                <w:rFonts w:ascii="仿宋_GB2312" w:eastAsia="仿宋_GB2312"/>
                <w:szCs w:val="21"/>
              </w:rPr>
              <w:t>:30</w:t>
            </w:r>
            <w:r w:rsidRPr="00D73FAD">
              <w:rPr>
                <w:rFonts w:eastAsia="仿宋_GB2312"/>
                <w:szCs w:val="21"/>
              </w:rPr>
              <w:t> </w:t>
            </w:r>
            <w:r w:rsidRPr="00D73FAD">
              <w:rPr>
                <w:rFonts w:ascii="仿宋_GB2312" w:eastAsia="仿宋_GB2312" w:hint="eastAsia"/>
                <w:szCs w:val="21"/>
              </w:rPr>
              <w:t>开始</w:t>
            </w:r>
          </w:p>
        </w:tc>
        <w:tc>
          <w:tcPr>
            <w:tcW w:w="2602" w:type="dxa"/>
          </w:tcPr>
          <w:p w:rsidR="003E70B2" w:rsidRPr="00D73FAD" w:rsidRDefault="003E70B2" w:rsidP="00781C43">
            <w:pPr>
              <w:rPr>
                <w:rFonts w:ascii="仿宋_GB2312" w:eastAsia="仿宋_GB2312"/>
                <w:szCs w:val="21"/>
              </w:rPr>
            </w:pPr>
            <w:r w:rsidRPr="00D73FAD">
              <w:rPr>
                <w:rFonts w:ascii="仿宋_GB2312" w:eastAsia="仿宋_GB2312"/>
                <w:szCs w:val="21"/>
              </w:rPr>
              <w:t>15-</w:t>
            </w:r>
            <w:r>
              <w:rPr>
                <w:rFonts w:ascii="仿宋_GB2312" w:eastAsia="仿宋_GB2312"/>
                <w:szCs w:val="21"/>
              </w:rPr>
              <w:t>616 15</w:t>
            </w:r>
            <w:r w:rsidRPr="00D73FAD">
              <w:rPr>
                <w:rFonts w:ascii="仿宋_GB2312" w:eastAsia="仿宋_GB2312" w:hint="eastAsia"/>
                <w:szCs w:val="21"/>
              </w:rPr>
              <w:t>号楼</w:t>
            </w:r>
            <w:r>
              <w:rPr>
                <w:rFonts w:ascii="仿宋_GB2312" w:eastAsia="仿宋_GB2312"/>
                <w:szCs w:val="21"/>
              </w:rPr>
              <w:t>616</w:t>
            </w:r>
            <w:r w:rsidRPr="00D73FAD">
              <w:rPr>
                <w:rFonts w:ascii="仿宋_GB2312" w:eastAsia="仿宋_GB2312" w:hint="eastAsia"/>
                <w:szCs w:val="21"/>
              </w:rPr>
              <w:t>教室</w:t>
            </w:r>
          </w:p>
        </w:tc>
      </w:tr>
      <w:tr w:rsidR="003E70B2" w:rsidRPr="00D73FAD" w:rsidTr="00781C43">
        <w:trPr>
          <w:trHeight w:val="119"/>
        </w:trPr>
        <w:tc>
          <w:tcPr>
            <w:tcW w:w="2997" w:type="dxa"/>
          </w:tcPr>
          <w:p w:rsidR="003E70B2" w:rsidRPr="00D73FAD" w:rsidRDefault="003E70B2" w:rsidP="00781C43">
            <w:pPr>
              <w:jc w:val="center"/>
              <w:rPr>
                <w:rFonts w:ascii="仿宋_GB2312" w:eastAsia="仿宋_GB2312"/>
                <w:szCs w:val="21"/>
              </w:rPr>
            </w:pPr>
            <w:r w:rsidRPr="00D73FAD">
              <w:rPr>
                <w:rFonts w:ascii="仿宋_GB2312" w:eastAsia="仿宋_GB2312" w:hint="eastAsia"/>
                <w:szCs w:val="21"/>
              </w:rPr>
              <w:t>区域经济学</w:t>
            </w:r>
          </w:p>
        </w:tc>
        <w:tc>
          <w:tcPr>
            <w:tcW w:w="2910" w:type="dxa"/>
          </w:tcPr>
          <w:p w:rsidR="003E70B2" w:rsidRPr="00D73FAD" w:rsidRDefault="003E70B2" w:rsidP="00781C43">
            <w:pPr>
              <w:rPr>
                <w:rFonts w:ascii="仿宋_GB2312" w:eastAsia="仿宋_GB2312"/>
                <w:szCs w:val="21"/>
              </w:rPr>
            </w:pPr>
            <w:smartTag w:uri="urn:schemas-microsoft-com:office:smarttags" w:element="chsdate">
              <w:smartTagPr>
                <w:attr w:name="IsROCDate" w:val="False"/>
                <w:attr w:name="IsLunarDate" w:val="False"/>
                <w:attr w:name="Day" w:val="4"/>
                <w:attr w:name="Month" w:val="4"/>
                <w:attr w:name="Year" w:val="2019"/>
              </w:smartTagPr>
              <w:r>
                <w:rPr>
                  <w:rFonts w:ascii="仿宋_GB2312" w:eastAsia="仿宋_GB2312"/>
                  <w:szCs w:val="21"/>
                </w:rPr>
                <w:t>4</w:t>
              </w:r>
              <w:r w:rsidRPr="00D73FAD">
                <w:rPr>
                  <w:rFonts w:ascii="仿宋_GB2312" w:eastAsia="仿宋_GB2312" w:hint="eastAsia"/>
                  <w:szCs w:val="21"/>
                </w:rPr>
                <w:t>月</w:t>
              </w:r>
              <w:r>
                <w:rPr>
                  <w:rFonts w:ascii="仿宋_GB2312" w:eastAsia="仿宋_GB2312"/>
                  <w:szCs w:val="21"/>
                </w:rPr>
                <w:t>4</w:t>
              </w:r>
              <w:r w:rsidRPr="00D73FAD">
                <w:rPr>
                  <w:rFonts w:ascii="仿宋_GB2312" w:eastAsia="仿宋_GB2312" w:hint="eastAsia"/>
                  <w:szCs w:val="21"/>
                </w:rPr>
                <w:t>日</w:t>
              </w:r>
            </w:smartTag>
            <w:r w:rsidRPr="00D73FAD">
              <w:rPr>
                <w:rFonts w:ascii="仿宋_GB2312" w:eastAsia="仿宋_GB2312"/>
                <w:szCs w:val="21"/>
              </w:rPr>
              <w:t xml:space="preserve"> </w:t>
            </w:r>
            <w:r>
              <w:rPr>
                <w:rFonts w:ascii="仿宋_GB2312" w:eastAsia="仿宋_GB2312"/>
                <w:szCs w:val="21"/>
              </w:rPr>
              <w:t>14</w:t>
            </w:r>
            <w:r w:rsidRPr="00D73FAD">
              <w:rPr>
                <w:rFonts w:ascii="仿宋_GB2312" w:eastAsia="仿宋_GB2312"/>
                <w:szCs w:val="21"/>
              </w:rPr>
              <w:t>:30</w:t>
            </w:r>
            <w:r w:rsidRPr="00D73FAD">
              <w:rPr>
                <w:rFonts w:eastAsia="仿宋_GB2312"/>
                <w:szCs w:val="21"/>
              </w:rPr>
              <w:t> </w:t>
            </w:r>
            <w:r w:rsidRPr="00D73FAD">
              <w:rPr>
                <w:rFonts w:ascii="仿宋_GB2312" w:eastAsia="仿宋_GB2312" w:hint="eastAsia"/>
                <w:szCs w:val="21"/>
              </w:rPr>
              <w:t>开始</w:t>
            </w:r>
          </w:p>
        </w:tc>
        <w:tc>
          <w:tcPr>
            <w:tcW w:w="2602" w:type="dxa"/>
          </w:tcPr>
          <w:p w:rsidR="003E70B2" w:rsidRPr="00D73FAD" w:rsidRDefault="003E70B2" w:rsidP="00781C43">
            <w:pPr>
              <w:rPr>
                <w:rFonts w:ascii="仿宋_GB2312" w:eastAsia="仿宋_GB2312"/>
                <w:szCs w:val="21"/>
              </w:rPr>
            </w:pPr>
            <w:r w:rsidRPr="00D73FAD">
              <w:rPr>
                <w:rFonts w:ascii="仿宋_GB2312" w:eastAsia="仿宋_GB2312"/>
                <w:szCs w:val="21"/>
              </w:rPr>
              <w:t>15-</w:t>
            </w:r>
            <w:r>
              <w:rPr>
                <w:rFonts w:ascii="仿宋_GB2312" w:eastAsia="仿宋_GB2312"/>
                <w:szCs w:val="21"/>
              </w:rPr>
              <w:t>616</w:t>
            </w:r>
            <w:r w:rsidRPr="00D73FAD">
              <w:rPr>
                <w:rFonts w:ascii="仿宋_GB2312" w:eastAsia="仿宋_GB2312"/>
                <w:szCs w:val="21"/>
              </w:rPr>
              <w:t xml:space="preserve"> 15</w:t>
            </w:r>
            <w:r w:rsidRPr="00D73FAD">
              <w:rPr>
                <w:rFonts w:ascii="仿宋_GB2312" w:eastAsia="仿宋_GB2312" w:hint="eastAsia"/>
                <w:szCs w:val="21"/>
              </w:rPr>
              <w:t>号楼</w:t>
            </w:r>
            <w:r>
              <w:rPr>
                <w:rFonts w:ascii="仿宋_GB2312" w:eastAsia="仿宋_GB2312"/>
                <w:szCs w:val="21"/>
              </w:rPr>
              <w:t>616</w:t>
            </w:r>
            <w:r w:rsidRPr="00D73FAD">
              <w:rPr>
                <w:rFonts w:ascii="仿宋_GB2312" w:eastAsia="仿宋_GB2312" w:hint="eastAsia"/>
                <w:szCs w:val="21"/>
              </w:rPr>
              <w:t>教室</w:t>
            </w:r>
          </w:p>
        </w:tc>
      </w:tr>
      <w:tr w:rsidR="003E70B2" w:rsidRPr="00D73FAD" w:rsidTr="00781C43">
        <w:trPr>
          <w:trHeight w:val="119"/>
        </w:trPr>
        <w:tc>
          <w:tcPr>
            <w:tcW w:w="2997" w:type="dxa"/>
          </w:tcPr>
          <w:p w:rsidR="003E70B2" w:rsidRPr="00D73FAD" w:rsidRDefault="003E70B2" w:rsidP="00661FFF">
            <w:pPr>
              <w:jc w:val="center"/>
              <w:rPr>
                <w:rFonts w:ascii="仿宋_GB2312" w:eastAsia="仿宋_GB2312"/>
                <w:szCs w:val="21"/>
              </w:rPr>
            </w:pPr>
            <w:r w:rsidRPr="00D73FAD">
              <w:rPr>
                <w:rFonts w:ascii="仿宋_GB2312" w:eastAsia="仿宋_GB2312" w:hint="eastAsia"/>
                <w:szCs w:val="21"/>
              </w:rPr>
              <w:t>西方经济学</w:t>
            </w:r>
          </w:p>
        </w:tc>
        <w:tc>
          <w:tcPr>
            <w:tcW w:w="2910" w:type="dxa"/>
          </w:tcPr>
          <w:p w:rsidR="003E70B2" w:rsidRPr="00D73FAD" w:rsidRDefault="003E70B2" w:rsidP="00661FFF">
            <w:pPr>
              <w:rPr>
                <w:rFonts w:ascii="仿宋_GB2312" w:eastAsia="仿宋_GB2312"/>
                <w:szCs w:val="21"/>
              </w:rPr>
            </w:pPr>
            <w:smartTag w:uri="urn:schemas-microsoft-com:office:smarttags" w:element="chsdate">
              <w:smartTagPr>
                <w:attr w:name="IsROCDate" w:val="False"/>
                <w:attr w:name="IsLunarDate" w:val="False"/>
                <w:attr w:name="Day" w:val="4"/>
                <w:attr w:name="Month" w:val="4"/>
                <w:attr w:name="Year" w:val="2019"/>
              </w:smartTagPr>
              <w:r>
                <w:rPr>
                  <w:rFonts w:ascii="仿宋_GB2312" w:eastAsia="仿宋_GB2312"/>
                  <w:szCs w:val="21"/>
                </w:rPr>
                <w:t>4</w:t>
              </w:r>
              <w:r w:rsidRPr="00D73FAD">
                <w:rPr>
                  <w:rFonts w:ascii="仿宋_GB2312" w:eastAsia="仿宋_GB2312" w:hint="eastAsia"/>
                  <w:szCs w:val="21"/>
                </w:rPr>
                <w:t>月</w:t>
              </w:r>
              <w:r>
                <w:rPr>
                  <w:rFonts w:ascii="仿宋_GB2312" w:eastAsia="仿宋_GB2312"/>
                  <w:szCs w:val="21"/>
                </w:rPr>
                <w:t>4</w:t>
              </w:r>
              <w:r w:rsidRPr="00D73FAD">
                <w:rPr>
                  <w:rFonts w:ascii="仿宋_GB2312" w:eastAsia="仿宋_GB2312" w:hint="eastAsia"/>
                  <w:szCs w:val="21"/>
                </w:rPr>
                <w:t>日</w:t>
              </w:r>
            </w:smartTag>
            <w:r w:rsidRPr="00D73FAD">
              <w:rPr>
                <w:rFonts w:ascii="仿宋_GB2312" w:eastAsia="仿宋_GB2312"/>
                <w:szCs w:val="21"/>
              </w:rPr>
              <w:t xml:space="preserve"> </w:t>
            </w:r>
            <w:r>
              <w:rPr>
                <w:rFonts w:ascii="仿宋_GB2312" w:eastAsia="仿宋_GB2312"/>
                <w:szCs w:val="21"/>
              </w:rPr>
              <w:t>14</w:t>
            </w:r>
            <w:r w:rsidRPr="00D73FAD">
              <w:rPr>
                <w:rFonts w:ascii="仿宋_GB2312" w:eastAsia="仿宋_GB2312"/>
                <w:szCs w:val="21"/>
              </w:rPr>
              <w:t>:30</w:t>
            </w:r>
            <w:r w:rsidRPr="00D73FAD">
              <w:rPr>
                <w:rFonts w:eastAsia="仿宋_GB2312"/>
                <w:szCs w:val="21"/>
              </w:rPr>
              <w:t> </w:t>
            </w:r>
            <w:r w:rsidRPr="00D73FAD">
              <w:rPr>
                <w:rFonts w:ascii="仿宋_GB2312" w:eastAsia="仿宋_GB2312" w:hint="eastAsia"/>
                <w:szCs w:val="21"/>
              </w:rPr>
              <w:t>开始</w:t>
            </w:r>
          </w:p>
        </w:tc>
        <w:tc>
          <w:tcPr>
            <w:tcW w:w="2602" w:type="dxa"/>
          </w:tcPr>
          <w:p w:rsidR="003E70B2" w:rsidRPr="00D73FAD" w:rsidRDefault="003E70B2" w:rsidP="00661FFF">
            <w:pPr>
              <w:rPr>
                <w:rFonts w:ascii="仿宋_GB2312" w:eastAsia="仿宋_GB2312"/>
                <w:szCs w:val="21"/>
              </w:rPr>
            </w:pPr>
            <w:r w:rsidRPr="00D73FAD">
              <w:rPr>
                <w:rFonts w:ascii="仿宋_GB2312" w:eastAsia="仿宋_GB2312"/>
                <w:szCs w:val="21"/>
              </w:rPr>
              <w:t>15-</w:t>
            </w:r>
            <w:r>
              <w:rPr>
                <w:rFonts w:ascii="仿宋_GB2312" w:eastAsia="仿宋_GB2312"/>
                <w:szCs w:val="21"/>
              </w:rPr>
              <w:t>618</w:t>
            </w:r>
            <w:r w:rsidRPr="00D73FAD">
              <w:rPr>
                <w:rFonts w:ascii="仿宋_GB2312" w:eastAsia="仿宋_GB2312"/>
                <w:szCs w:val="21"/>
              </w:rPr>
              <w:t xml:space="preserve"> 15</w:t>
            </w:r>
            <w:r w:rsidRPr="00D73FAD">
              <w:rPr>
                <w:rFonts w:ascii="仿宋_GB2312" w:eastAsia="仿宋_GB2312" w:hint="eastAsia"/>
                <w:szCs w:val="21"/>
              </w:rPr>
              <w:t>号楼</w:t>
            </w:r>
            <w:r>
              <w:rPr>
                <w:rFonts w:ascii="仿宋_GB2312" w:eastAsia="仿宋_GB2312"/>
                <w:szCs w:val="21"/>
              </w:rPr>
              <w:t>618</w:t>
            </w:r>
            <w:r w:rsidRPr="00D73FAD">
              <w:rPr>
                <w:rFonts w:ascii="仿宋_GB2312" w:eastAsia="仿宋_GB2312" w:hint="eastAsia"/>
                <w:szCs w:val="21"/>
              </w:rPr>
              <w:t>教室</w:t>
            </w:r>
          </w:p>
        </w:tc>
      </w:tr>
      <w:tr w:rsidR="003E70B2" w:rsidRPr="00D73FAD" w:rsidTr="00781C43">
        <w:trPr>
          <w:trHeight w:val="119"/>
        </w:trPr>
        <w:tc>
          <w:tcPr>
            <w:tcW w:w="2997" w:type="dxa"/>
          </w:tcPr>
          <w:p w:rsidR="003E70B2" w:rsidRPr="00D73FAD" w:rsidRDefault="003E70B2" w:rsidP="00661FFF">
            <w:pPr>
              <w:jc w:val="center"/>
              <w:rPr>
                <w:rFonts w:ascii="仿宋_GB2312" w:eastAsia="仿宋_GB2312"/>
                <w:szCs w:val="21"/>
              </w:rPr>
            </w:pPr>
            <w:r>
              <w:rPr>
                <w:rFonts w:ascii="仿宋_GB2312" w:eastAsia="仿宋_GB2312" w:hint="eastAsia"/>
                <w:szCs w:val="21"/>
              </w:rPr>
              <w:t>候考室</w:t>
            </w:r>
          </w:p>
        </w:tc>
        <w:tc>
          <w:tcPr>
            <w:tcW w:w="2910" w:type="dxa"/>
          </w:tcPr>
          <w:p w:rsidR="003E70B2" w:rsidRPr="00D73FAD" w:rsidRDefault="003E70B2" w:rsidP="00661FFF">
            <w:pPr>
              <w:rPr>
                <w:rFonts w:ascii="仿宋_GB2312" w:eastAsia="仿宋_GB2312"/>
                <w:szCs w:val="21"/>
              </w:rPr>
            </w:pPr>
            <w:smartTag w:uri="urn:schemas-microsoft-com:office:smarttags" w:element="chsdate">
              <w:smartTagPr>
                <w:attr w:name="IsROCDate" w:val="False"/>
                <w:attr w:name="IsLunarDate" w:val="False"/>
                <w:attr w:name="Day" w:val="4"/>
                <w:attr w:name="Month" w:val="4"/>
                <w:attr w:name="Year" w:val="2019"/>
              </w:smartTagPr>
              <w:r>
                <w:rPr>
                  <w:rFonts w:ascii="仿宋_GB2312" w:eastAsia="仿宋_GB2312"/>
                  <w:szCs w:val="21"/>
                </w:rPr>
                <w:t>4</w:t>
              </w:r>
              <w:r w:rsidRPr="00D73FAD">
                <w:rPr>
                  <w:rFonts w:ascii="仿宋_GB2312" w:eastAsia="仿宋_GB2312" w:hint="eastAsia"/>
                  <w:szCs w:val="21"/>
                </w:rPr>
                <w:t>月</w:t>
              </w:r>
              <w:r>
                <w:rPr>
                  <w:rFonts w:ascii="仿宋_GB2312" w:eastAsia="仿宋_GB2312"/>
                  <w:szCs w:val="21"/>
                </w:rPr>
                <w:t>4</w:t>
              </w:r>
              <w:r w:rsidRPr="00D73FAD">
                <w:rPr>
                  <w:rFonts w:ascii="仿宋_GB2312" w:eastAsia="仿宋_GB2312" w:hint="eastAsia"/>
                  <w:szCs w:val="21"/>
                </w:rPr>
                <w:t>日</w:t>
              </w:r>
            </w:smartTag>
            <w:r w:rsidRPr="00D73FAD">
              <w:rPr>
                <w:rFonts w:ascii="仿宋_GB2312" w:eastAsia="仿宋_GB2312"/>
                <w:szCs w:val="21"/>
              </w:rPr>
              <w:t xml:space="preserve"> </w:t>
            </w:r>
            <w:r>
              <w:rPr>
                <w:rFonts w:ascii="仿宋_GB2312" w:eastAsia="仿宋_GB2312"/>
                <w:szCs w:val="21"/>
              </w:rPr>
              <w:t>14</w:t>
            </w:r>
            <w:r w:rsidRPr="00D73FAD">
              <w:rPr>
                <w:rFonts w:ascii="仿宋_GB2312" w:eastAsia="仿宋_GB2312"/>
                <w:szCs w:val="21"/>
              </w:rPr>
              <w:t>:30</w:t>
            </w:r>
            <w:r w:rsidRPr="00D73FAD">
              <w:rPr>
                <w:rFonts w:eastAsia="仿宋_GB2312"/>
                <w:szCs w:val="21"/>
              </w:rPr>
              <w:t> </w:t>
            </w:r>
            <w:r w:rsidRPr="00D73FAD">
              <w:rPr>
                <w:rFonts w:ascii="仿宋_GB2312" w:eastAsia="仿宋_GB2312" w:hint="eastAsia"/>
                <w:szCs w:val="21"/>
              </w:rPr>
              <w:t>开始</w:t>
            </w:r>
          </w:p>
        </w:tc>
        <w:tc>
          <w:tcPr>
            <w:tcW w:w="2602" w:type="dxa"/>
          </w:tcPr>
          <w:p w:rsidR="003E70B2" w:rsidRPr="00D73FAD" w:rsidRDefault="003E70B2" w:rsidP="00661FFF">
            <w:pPr>
              <w:rPr>
                <w:rFonts w:ascii="仿宋_GB2312" w:eastAsia="仿宋_GB2312"/>
                <w:szCs w:val="21"/>
              </w:rPr>
            </w:pPr>
            <w:r>
              <w:rPr>
                <w:rFonts w:ascii="仿宋_GB2312" w:eastAsia="仿宋_GB2312"/>
                <w:szCs w:val="21"/>
              </w:rPr>
              <w:t xml:space="preserve">15-617 </w:t>
            </w:r>
            <w:r w:rsidRPr="00D73FAD">
              <w:rPr>
                <w:rFonts w:ascii="仿宋_GB2312" w:eastAsia="仿宋_GB2312"/>
                <w:szCs w:val="21"/>
              </w:rPr>
              <w:t>15</w:t>
            </w:r>
            <w:r w:rsidRPr="00D73FAD">
              <w:rPr>
                <w:rFonts w:ascii="仿宋_GB2312" w:eastAsia="仿宋_GB2312" w:hint="eastAsia"/>
                <w:szCs w:val="21"/>
              </w:rPr>
              <w:t>号楼</w:t>
            </w:r>
            <w:r>
              <w:rPr>
                <w:rFonts w:ascii="仿宋_GB2312" w:eastAsia="仿宋_GB2312"/>
                <w:szCs w:val="21"/>
              </w:rPr>
              <w:t>617</w:t>
            </w:r>
            <w:r w:rsidRPr="00D73FAD">
              <w:rPr>
                <w:rFonts w:ascii="仿宋_GB2312" w:eastAsia="仿宋_GB2312" w:hint="eastAsia"/>
                <w:szCs w:val="21"/>
              </w:rPr>
              <w:t>教室</w:t>
            </w:r>
          </w:p>
        </w:tc>
      </w:tr>
    </w:tbl>
    <w:p w:rsidR="003E70B2" w:rsidRDefault="003E70B2" w:rsidP="003E70B2">
      <w:pPr>
        <w:widowControl/>
        <w:snapToGrid w:val="0"/>
        <w:spacing w:line="360" w:lineRule="auto"/>
        <w:ind w:firstLineChars="196" w:firstLine="31680"/>
        <w:rPr>
          <w:rFonts w:ascii="仿宋_GB2312" w:eastAsia="仿宋_GB2312" w:hAnsi="仿宋_GB2312" w:cs="仿宋_GB2312"/>
          <w:b/>
          <w:sz w:val="32"/>
          <w:szCs w:val="32"/>
        </w:rPr>
      </w:pPr>
    </w:p>
    <w:p w:rsidR="003E70B2" w:rsidRPr="00D73FAD" w:rsidRDefault="003E70B2" w:rsidP="00F901CC">
      <w:pPr>
        <w:widowControl/>
        <w:snapToGrid w:val="0"/>
        <w:spacing w:line="360" w:lineRule="auto"/>
        <w:ind w:firstLineChars="196"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7</w:t>
      </w:r>
      <w:r w:rsidRPr="00D73FAD">
        <w:rPr>
          <w:rFonts w:ascii="仿宋_GB2312" w:eastAsia="仿宋_GB2312" w:hAnsi="仿宋_GB2312" w:cs="仿宋_GB2312" w:hint="eastAsia"/>
          <w:b/>
          <w:sz w:val="32"/>
          <w:szCs w:val="32"/>
        </w:rPr>
        <w:t>、体检</w:t>
      </w:r>
      <w:r w:rsidRPr="00D73FAD">
        <w:rPr>
          <w:rFonts w:ascii="仿宋_GB2312" w:eastAsia="仿宋_GB2312" w:hAnsi="仿宋_GB2312" w:cs="仿宋_GB2312"/>
          <w:b/>
          <w:sz w:val="32"/>
          <w:szCs w:val="32"/>
        </w:rPr>
        <w:t>:</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）时间：</w:t>
      </w:r>
      <w:r>
        <w:rPr>
          <w:rFonts w:ascii="仿宋_GB2312" w:eastAsia="仿宋_GB2312" w:hAnsi="仿宋_GB2312" w:cs="仿宋_GB2312"/>
          <w:sz w:val="32"/>
          <w:szCs w:val="32"/>
        </w:rPr>
        <w:t>4</w:t>
      </w:r>
      <w:r w:rsidRPr="00D73FAD">
        <w:rPr>
          <w:rFonts w:ascii="仿宋_GB2312" w:eastAsia="仿宋_GB2312" w:hAnsi="仿宋_GB2312" w:cs="仿宋_GB2312" w:hint="eastAsia"/>
          <w:sz w:val="32"/>
          <w:szCs w:val="32"/>
        </w:rPr>
        <w:t>月</w:t>
      </w:r>
      <w:r>
        <w:rPr>
          <w:rFonts w:ascii="仿宋_GB2312" w:eastAsia="仿宋_GB2312" w:hAnsi="仿宋_GB2312" w:cs="仿宋_GB2312"/>
          <w:sz w:val="32"/>
          <w:szCs w:val="32"/>
        </w:rPr>
        <w:t>8</w:t>
      </w:r>
      <w:r w:rsidRPr="00D73FAD">
        <w:rPr>
          <w:rFonts w:ascii="仿宋_GB2312" w:eastAsia="仿宋_GB2312" w:hAnsi="仿宋_GB2312" w:cs="仿宋_GB2312" w:hint="eastAsia"/>
          <w:sz w:val="32"/>
          <w:szCs w:val="32"/>
        </w:rPr>
        <w:t>日（周</w:t>
      </w:r>
      <w:r>
        <w:rPr>
          <w:rFonts w:ascii="仿宋_GB2312" w:eastAsia="仿宋_GB2312" w:hAnsi="仿宋_GB2312" w:cs="仿宋_GB2312" w:hint="eastAsia"/>
          <w:sz w:val="32"/>
          <w:szCs w:val="32"/>
        </w:rPr>
        <w:t>一</w:t>
      </w:r>
      <w:r w:rsidRPr="00D73FAD">
        <w:rPr>
          <w:rFonts w:ascii="仿宋_GB2312" w:eastAsia="仿宋_GB2312" w:hAnsi="仿宋_GB2312" w:cs="仿宋_GB2312" w:hint="eastAsia"/>
          <w:sz w:val="32"/>
          <w:szCs w:val="32"/>
        </w:rPr>
        <w:t>）上午</w:t>
      </w:r>
      <w:r w:rsidRPr="00D73FAD">
        <w:rPr>
          <w:rFonts w:ascii="仿宋_GB2312" w:eastAsia="仿宋_GB2312" w:hAnsi="仿宋_GB2312" w:cs="仿宋_GB2312"/>
          <w:sz w:val="32"/>
          <w:szCs w:val="32"/>
        </w:rPr>
        <w:t>7:30</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）地点：校医院（学校正大门对面）</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）要求</w:t>
      </w:r>
      <w:r w:rsidRPr="00D73FAD">
        <w:rPr>
          <w:rFonts w:ascii="仿宋_GB2312" w:eastAsia="仿宋_GB2312" w:hAnsi="仿宋_GB2312" w:cs="仿宋_GB2312"/>
          <w:sz w:val="32"/>
          <w:szCs w:val="32"/>
        </w:rPr>
        <w:t xml:space="preserve">: </w:t>
      </w:r>
      <w:r w:rsidRPr="00D73FAD">
        <w:rPr>
          <w:rFonts w:ascii="仿宋_GB2312" w:eastAsia="仿宋_GB2312" w:hAnsi="仿宋_GB2312" w:cs="仿宋_GB2312" w:hint="eastAsia"/>
          <w:sz w:val="32"/>
          <w:szCs w:val="32"/>
        </w:rPr>
        <w:t>空腹，考生准备</w:t>
      </w: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寸近期彩色免冠照一张，携带体检发票，体检表上须注明“所属学院”和“专业”。</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无法在规定时间内参加校医院体检的考生自行到其他三级甲等及以上医院体检，并于复试后一周内向学院提交体检报告，由学院在</w:t>
      </w:r>
      <w:r w:rsidRPr="00D73FAD">
        <w:rPr>
          <w:rFonts w:ascii="仿宋_GB2312" w:eastAsia="仿宋_GB2312" w:hAnsi="仿宋_GB2312" w:cs="仿宋_GB2312"/>
          <w:sz w:val="32"/>
          <w:szCs w:val="32"/>
        </w:rPr>
        <w:t>4</w:t>
      </w:r>
      <w:r w:rsidRPr="00D73FAD">
        <w:rPr>
          <w:rFonts w:ascii="仿宋_GB2312" w:eastAsia="仿宋_GB2312" w:hAnsi="仿宋_GB2312" w:cs="仿宋_GB2312" w:hint="eastAsia"/>
          <w:sz w:val="32"/>
          <w:szCs w:val="32"/>
        </w:rPr>
        <w:t>月</w:t>
      </w:r>
      <w:r w:rsidRPr="00D73FAD">
        <w:rPr>
          <w:rFonts w:ascii="仿宋_GB2312" w:eastAsia="仿宋_GB2312" w:hAnsi="仿宋_GB2312" w:cs="仿宋_GB2312"/>
          <w:sz w:val="32"/>
          <w:szCs w:val="32"/>
        </w:rPr>
        <w:t>22</w:t>
      </w:r>
      <w:r w:rsidRPr="00D73FAD">
        <w:rPr>
          <w:rFonts w:ascii="仿宋_GB2312" w:eastAsia="仿宋_GB2312" w:hAnsi="仿宋_GB2312" w:cs="仿宋_GB2312" w:hint="eastAsia"/>
          <w:sz w:val="32"/>
          <w:szCs w:val="32"/>
        </w:rPr>
        <w:t>日之前交校医院。未向校医院提交体检报告的考生不予录取，后果由考生或学院承担。考生对体检报告的真实性负责，凡弄虚作假者一经发现即取消其录取资格。在校医院体检异常和未在校医院体检的考生，入学报到后均须到校医院进行复查。</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8.</w:t>
      </w:r>
      <w:r w:rsidRPr="00D73FAD">
        <w:rPr>
          <w:rFonts w:ascii="仿宋_GB2312" w:eastAsia="仿宋_GB2312" w:hAnsi="仿宋_GB2312" w:cs="仿宋_GB2312" w:hint="eastAsia"/>
          <w:b/>
          <w:sz w:val="32"/>
          <w:szCs w:val="32"/>
        </w:rPr>
        <w:t>外语水平测试：</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）时间：</w:t>
      </w:r>
      <w:r>
        <w:rPr>
          <w:rFonts w:ascii="仿宋_GB2312" w:eastAsia="仿宋_GB2312" w:hAnsi="仿宋_GB2312" w:cs="仿宋_GB2312"/>
          <w:sz w:val="32"/>
          <w:szCs w:val="32"/>
        </w:rPr>
        <w:t>4</w:t>
      </w:r>
      <w:r w:rsidRPr="00D73FAD">
        <w:rPr>
          <w:rFonts w:ascii="仿宋_GB2312" w:eastAsia="仿宋_GB2312" w:hAnsi="仿宋_GB2312" w:cs="仿宋_GB2312" w:hint="eastAsia"/>
          <w:sz w:val="32"/>
          <w:szCs w:val="32"/>
        </w:rPr>
        <w:t>月</w:t>
      </w:r>
      <w:r>
        <w:rPr>
          <w:rFonts w:ascii="仿宋_GB2312" w:eastAsia="仿宋_GB2312" w:hAnsi="仿宋_GB2312" w:cs="仿宋_GB2312"/>
          <w:sz w:val="32"/>
          <w:szCs w:val="32"/>
        </w:rPr>
        <w:t>4</w:t>
      </w:r>
      <w:r w:rsidRPr="00D73FAD">
        <w:rPr>
          <w:rFonts w:ascii="仿宋_GB2312" w:eastAsia="仿宋_GB2312" w:hAnsi="仿宋_GB2312" w:cs="仿宋_GB2312" w:hint="eastAsia"/>
          <w:sz w:val="32"/>
          <w:szCs w:val="32"/>
        </w:rPr>
        <w:t>日（周</w:t>
      </w:r>
      <w:r>
        <w:rPr>
          <w:rFonts w:ascii="仿宋_GB2312" w:eastAsia="仿宋_GB2312" w:hAnsi="仿宋_GB2312" w:cs="仿宋_GB2312" w:hint="eastAsia"/>
          <w:sz w:val="32"/>
          <w:szCs w:val="32"/>
        </w:rPr>
        <w:t>四</w:t>
      </w:r>
      <w:r w:rsidRPr="00D73FAD">
        <w:rPr>
          <w:rFonts w:ascii="仿宋_GB2312" w:eastAsia="仿宋_GB2312" w:hAnsi="仿宋_GB2312" w:cs="仿宋_GB2312" w:hint="eastAsia"/>
          <w:sz w:val="32"/>
          <w:szCs w:val="32"/>
        </w:rPr>
        <w:t>）下午</w:t>
      </w:r>
      <w:r w:rsidRPr="00D73FAD">
        <w:rPr>
          <w:rFonts w:ascii="仿宋_GB2312" w:eastAsia="仿宋_GB2312" w:hAnsi="仿宋_GB2312" w:cs="仿宋_GB2312"/>
          <w:sz w:val="32"/>
          <w:szCs w:val="32"/>
        </w:rPr>
        <w:t>13:00—14:00</w:t>
      </w:r>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）地点：以报到当天通知为准。</w:t>
      </w:r>
      <w:bookmarkStart w:id="0" w:name="_GoBack"/>
      <w:bookmarkEnd w:id="0"/>
    </w:p>
    <w:p w:rsidR="003E70B2" w:rsidRPr="00D73FAD" w:rsidRDefault="003E70B2" w:rsidP="00F901CC">
      <w:pPr>
        <w:widowControl/>
        <w:snapToGrid w:val="0"/>
        <w:spacing w:line="360" w:lineRule="auto"/>
        <w:ind w:firstLineChars="200" w:firstLine="31680"/>
        <w:rPr>
          <w:rFonts w:ascii="仿宋_GB2312" w:eastAsia="仿宋_GB2312" w:hAnsi="仿宋_GB2312" w:cs="仿宋_GB2312"/>
          <w:sz w:val="32"/>
          <w:szCs w:val="32"/>
        </w:rPr>
      </w:pPr>
    </w:p>
    <w:p w:rsidR="003E70B2" w:rsidRPr="00D73FAD" w:rsidRDefault="003E70B2" w:rsidP="00F901CC">
      <w:pPr>
        <w:widowControl/>
        <w:snapToGrid w:val="0"/>
        <w:spacing w:line="360" w:lineRule="auto"/>
        <w:ind w:firstLineChars="200" w:firstLine="31680"/>
        <w:jc w:val="center"/>
        <w:rPr>
          <w:rFonts w:ascii="仿宋_GB2312" w:eastAsia="仿宋_GB2312" w:hAnsi="仿宋_GB2312" w:cs="仿宋_GB2312"/>
          <w:sz w:val="32"/>
          <w:szCs w:val="32"/>
        </w:rPr>
      </w:pPr>
      <w:r w:rsidRPr="00D73FAD">
        <w:rPr>
          <w:rFonts w:ascii="仿宋_GB2312" w:eastAsia="仿宋_GB2312" w:hAnsi="仿宋_GB2312" w:cs="仿宋_GB2312"/>
          <w:sz w:val="32"/>
          <w:szCs w:val="32"/>
        </w:rPr>
        <w:t xml:space="preserve">                           </w:t>
      </w:r>
      <w:r w:rsidRPr="00D73FAD">
        <w:rPr>
          <w:rFonts w:ascii="仿宋_GB2312" w:eastAsia="仿宋_GB2312" w:hAnsi="仿宋_GB2312" w:cs="仿宋_GB2312" w:hint="eastAsia"/>
          <w:sz w:val="32"/>
          <w:szCs w:val="32"/>
        </w:rPr>
        <w:t>中南民族大学经济学院</w:t>
      </w:r>
    </w:p>
    <w:p w:rsidR="003E70B2" w:rsidRPr="00D73FAD" w:rsidRDefault="003E70B2" w:rsidP="00F901CC">
      <w:pPr>
        <w:widowControl/>
        <w:snapToGrid w:val="0"/>
        <w:spacing w:line="360" w:lineRule="auto"/>
        <w:ind w:firstLineChars="200" w:firstLine="31680"/>
        <w:jc w:val="center"/>
        <w:rPr>
          <w:rFonts w:ascii="仿宋_GB2312" w:eastAsia="仿宋_GB2312" w:hAnsi="仿宋_GB2312" w:cs="仿宋_GB2312"/>
          <w:sz w:val="32"/>
          <w:szCs w:val="32"/>
        </w:rPr>
      </w:pPr>
      <w:r w:rsidRPr="00D73FAD">
        <w:rPr>
          <w:rFonts w:ascii="仿宋_GB2312" w:eastAsia="仿宋_GB2312" w:hAnsi="仿宋_GB2312" w:cs="仿宋_GB2312"/>
          <w:sz w:val="32"/>
          <w:szCs w:val="32"/>
        </w:rPr>
        <w:t xml:space="preserve">                            </w:t>
      </w:r>
      <w:smartTag w:uri="urn:schemas-microsoft-com:office:smarttags" w:element="chsdate">
        <w:smartTagPr>
          <w:attr w:name="IsROCDate" w:val="False"/>
          <w:attr w:name="IsLunarDate" w:val="False"/>
          <w:attr w:name="Day" w:val="3"/>
          <w:attr w:name="Month" w:val="4"/>
          <w:attr w:name="Year" w:val="2019"/>
        </w:smartTagP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sidRPr="00D73FAD">
          <w:rPr>
            <w:rFonts w:ascii="仿宋_GB2312" w:eastAsia="仿宋_GB2312" w:hAnsi="仿宋_GB2312" w:cs="仿宋_GB2312" w:hint="eastAsia"/>
            <w:sz w:val="32"/>
            <w:szCs w:val="32"/>
          </w:rPr>
          <w:t>月</w:t>
        </w:r>
        <w:r>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日</w:t>
        </w:r>
      </w:smartTag>
    </w:p>
    <w:p w:rsidR="003E70B2" w:rsidRDefault="003E70B2" w:rsidP="00DA4AB5">
      <w:pPr>
        <w:spacing w:line="480" w:lineRule="exact"/>
        <w:rPr>
          <w:rFonts w:ascii="黑体" w:eastAsia="黑体"/>
          <w:sz w:val="28"/>
          <w:szCs w:val="28"/>
        </w:rPr>
      </w:pPr>
    </w:p>
    <w:p w:rsidR="003E70B2" w:rsidRDefault="003E70B2" w:rsidP="00DA4AB5">
      <w:pPr>
        <w:spacing w:line="480" w:lineRule="exact"/>
        <w:rPr>
          <w:rFonts w:ascii="黑体" w:eastAsia="黑体"/>
          <w:sz w:val="28"/>
          <w:szCs w:val="28"/>
        </w:rPr>
      </w:pPr>
    </w:p>
    <w:p w:rsidR="003E70B2" w:rsidRDefault="003E70B2" w:rsidP="00DA4AB5">
      <w:pPr>
        <w:spacing w:line="480" w:lineRule="exact"/>
        <w:rPr>
          <w:rFonts w:ascii="黑体" w:eastAsia="黑体"/>
          <w:sz w:val="28"/>
          <w:szCs w:val="28"/>
        </w:rPr>
      </w:pPr>
    </w:p>
    <w:p w:rsidR="003E70B2" w:rsidRDefault="003E70B2" w:rsidP="00DA4AB5">
      <w:pPr>
        <w:spacing w:line="480" w:lineRule="exact"/>
        <w:rPr>
          <w:rFonts w:ascii="黑体" w:eastAsia="黑体"/>
          <w:sz w:val="28"/>
          <w:szCs w:val="28"/>
        </w:rPr>
      </w:pPr>
    </w:p>
    <w:p w:rsidR="003E70B2" w:rsidRDefault="003E70B2" w:rsidP="00DA4AB5">
      <w:pPr>
        <w:spacing w:line="480" w:lineRule="exact"/>
        <w:rPr>
          <w:rFonts w:ascii="黑体" w:eastAsia="黑体"/>
          <w:sz w:val="28"/>
          <w:szCs w:val="28"/>
        </w:rPr>
      </w:pPr>
    </w:p>
    <w:p w:rsidR="003E70B2" w:rsidRDefault="003E70B2" w:rsidP="00DA4AB5">
      <w:pPr>
        <w:spacing w:line="480" w:lineRule="exact"/>
        <w:rPr>
          <w:rFonts w:ascii="黑体" w:eastAsia="黑体"/>
          <w:sz w:val="28"/>
          <w:szCs w:val="28"/>
        </w:rPr>
      </w:pPr>
    </w:p>
    <w:p w:rsidR="003E70B2" w:rsidRDefault="003E70B2" w:rsidP="00DA4AB5">
      <w:pPr>
        <w:spacing w:line="480" w:lineRule="exact"/>
        <w:rPr>
          <w:rFonts w:ascii="黑体" w:eastAsia="黑体"/>
          <w:sz w:val="28"/>
          <w:szCs w:val="28"/>
        </w:rPr>
      </w:pPr>
      <w:r>
        <w:rPr>
          <w:rFonts w:ascii="黑体" w:eastAsia="黑体"/>
          <w:sz w:val="28"/>
          <w:szCs w:val="28"/>
        </w:rPr>
        <w:br w:type="page"/>
      </w:r>
      <w:r>
        <w:rPr>
          <w:rFonts w:ascii="黑体" w:eastAsia="黑体" w:hint="eastAsia"/>
          <w:sz w:val="28"/>
          <w:szCs w:val="28"/>
        </w:rPr>
        <w:t>附件</w:t>
      </w:r>
      <w:r>
        <w:rPr>
          <w:rFonts w:ascii="黑体" w:eastAsia="黑体"/>
          <w:sz w:val="28"/>
          <w:szCs w:val="28"/>
        </w:rPr>
        <w:t>1</w:t>
      </w:r>
      <w:r>
        <w:rPr>
          <w:rFonts w:ascii="黑体" w:eastAsia="黑体" w:hint="eastAsia"/>
          <w:sz w:val="28"/>
          <w:szCs w:val="28"/>
        </w:rPr>
        <w:t>：</w:t>
      </w:r>
    </w:p>
    <w:p w:rsidR="003E70B2" w:rsidRDefault="003E70B2" w:rsidP="00DA4AB5">
      <w:pPr>
        <w:tabs>
          <w:tab w:val="left" w:pos="4686"/>
        </w:tabs>
        <w:spacing w:line="360" w:lineRule="auto"/>
        <w:jc w:val="center"/>
        <w:rPr>
          <w:rFonts w:ascii="华文中宋" w:eastAsia="华文中宋" w:hAnsi="华文中宋"/>
          <w:b/>
          <w:sz w:val="32"/>
        </w:rPr>
      </w:pPr>
      <w:r>
        <w:rPr>
          <w:rFonts w:ascii="华文中宋" w:eastAsia="华文中宋" w:hAnsi="华文中宋" w:hint="eastAsia"/>
          <w:b/>
          <w:sz w:val="32"/>
        </w:rPr>
        <w:t>个人简历</w:t>
      </w:r>
    </w:p>
    <w:p w:rsidR="003E70B2" w:rsidRDefault="003E70B2" w:rsidP="00F901CC">
      <w:pPr>
        <w:spacing w:beforeLines="50" w:line="360" w:lineRule="auto"/>
        <w:ind w:leftChars="-59" w:left="31680" w:hangingChars="57" w:firstLine="31680"/>
        <w:rPr>
          <w:rFonts w:ascii="仿宋_GB2312" w:eastAsia="仿宋_GB2312"/>
          <w:sz w:val="24"/>
        </w:rPr>
      </w:pPr>
    </w:p>
    <w:tbl>
      <w:tblPr>
        <w:tblW w:w="8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183"/>
        <w:gridCol w:w="353"/>
        <w:gridCol w:w="1256"/>
        <w:gridCol w:w="721"/>
        <w:gridCol w:w="7"/>
        <w:gridCol w:w="719"/>
        <w:gridCol w:w="167"/>
        <w:gridCol w:w="6"/>
        <w:gridCol w:w="547"/>
        <w:gridCol w:w="722"/>
        <w:gridCol w:w="715"/>
        <w:gridCol w:w="900"/>
        <w:gridCol w:w="1226"/>
      </w:tblGrid>
      <w:tr w:rsidR="003E70B2" w:rsidTr="00781C43">
        <w:tc>
          <w:tcPr>
            <w:tcW w:w="1183" w:type="dxa"/>
            <w:tcBorders>
              <w:top w:val="single" w:sz="12" w:space="0" w:color="auto"/>
            </w:tcBorders>
          </w:tcPr>
          <w:p w:rsidR="003E70B2" w:rsidRDefault="003E70B2" w:rsidP="00781C43">
            <w:pPr>
              <w:spacing w:line="360" w:lineRule="auto"/>
              <w:rPr>
                <w:rFonts w:ascii="仿宋_GB2312" w:eastAsia="仿宋_GB2312"/>
                <w:sz w:val="24"/>
              </w:rPr>
            </w:pPr>
            <w:r>
              <w:rPr>
                <w:rFonts w:ascii="仿宋_GB2312" w:eastAsia="仿宋_GB2312" w:hint="eastAsia"/>
                <w:sz w:val="24"/>
              </w:rPr>
              <w:t>考生编号</w:t>
            </w:r>
          </w:p>
        </w:tc>
        <w:tc>
          <w:tcPr>
            <w:tcW w:w="3229" w:type="dxa"/>
            <w:gridSpan w:val="7"/>
            <w:tcBorders>
              <w:top w:val="single" w:sz="12" w:space="0" w:color="auto"/>
            </w:tcBorders>
          </w:tcPr>
          <w:p w:rsidR="003E70B2" w:rsidRDefault="003E70B2" w:rsidP="00781C43">
            <w:pPr>
              <w:spacing w:line="360" w:lineRule="auto"/>
              <w:rPr>
                <w:rFonts w:ascii="仿宋_GB2312" w:eastAsia="仿宋_GB2312"/>
                <w:sz w:val="24"/>
              </w:rPr>
            </w:pPr>
          </w:p>
        </w:tc>
        <w:tc>
          <w:tcPr>
            <w:tcW w:w="1269" w:type="dxa"/>
            <w:gridSpan w:val="2"/>
            <w:tcBorders>
              <w:top w:val="single" w:sz="12" w:space="0" w:color="auto"/>
            </w:tcBorders>
          </w:tcPr>
          <w:p w:rsidR="003E70B2" w:rsidRDefault="003E70B2" w:rsidP="00781C43">
            <w:pPr>
              <w:spacing w:line="360" w:lineRule="auto"/>
              <w:rPr>
                <w:rFonts w:ascii="仿宋_GB2312" w:eastAsia="仿宋_GB2312"/>
                <w:sz w:val="24"/>
              </w:rPr>
            </w:pPr>
            <w:r>
              <w:rPr>
                <w:rFonts w:ascii="仿宋_GB2312" w:eastAsia="仿宋_GB2312" w:hint="eastAsia"/>
                <w:sz w:val="24"/>
              </w:rPr>
              <w:t>考生姓名</w:t>
            </w:r>
          </w:p>
        </w:tc>
        <w:tc>
          <w:tcPr>
            <w:tcW w:w="2841" w:type="dxa"/>
            <w:gridSpan w:val="3"/>
            <w:tcBorders>
              <w:top w:val="single" w:sz="12" w:space="0" w:color="auto"/>
            </w:tcBorders>
          </w:tcPr>
          <w:p w:rsidR="003E70B2" w:rsidRDefault="003E70B2" w:rsidP="00781C43">
            <w:pPr>
              <w:spacing w:line="360" w:lineRule="auto"/>
              <w:rPr>
                <w:rFonts w:ascii="仿宋_GB2312" w:eastAsia="仿宋_GB2312"/>
                <w:sz w:val="24"/>
              </w:rPr>
            </w:pPr>
          </w:p>
        </w:tc>
      </w:tr>
      <w:tr w:rsidR="003E70B2" w:rsidTr="00781C43">
        <w:tc>
          <w:tcPr>
            <w:tcW w:w="1183" w:type="dxa"/>
          </w:tcPr>
          <w:p w:rsidR="003E70B2" w:rsidRDefault="003E70B2" w:rsidP="00781C43">
            <w:pPr>
              <w:spacing w:line="360" w:lineRule="auto"/>
              <w:rPr>
                <w:rFonts w:ascii="仿宋_GB2312" w:eastAsia="仿宋_GB2312"/>
                <w:sz w:val="24"/>
              </w:rPr>
            </w:pPr>
            <w:r>
              <w:rPr>
                <w:rFonts w:ascii="仿宋_GB2312" w:eastAsia="仿宋_GB2312" w:hint="eastAsia"/>
                <w:sz w:val="24"/>
              </w:rPr>
              <w:t>性别</w:t>
            </w:r>
          </w:p>
        </w:tc>
        <w:tc>
          <w:tcPr>
            <w:tcW w:w="3229" w:type="dxa"/>
            <w:gridSpan w:val="7"/>
          </w:tcPr>
          <w:p w:rsidR="003E70B2" w:rsidRDefault="003E70B2" w:rsidP="00781C43">
            <w:pPr>
              <w:spacing w:line="360" w:lineRule="auto"/>
              <w:rPr>
                <w:rFonts w:ascii="仿宋_GB2312" w:eastAsia="仿宋_GB2312"/>
                <w:sz w:val="24"/>
              </w:rPr>
            </w:pPr>
          </w:p>
        </w:tc>
        <w:tc>
          <w:tcPr>
            <w:tcW w:w="1269" w:type="dxa"/>
            <w:gridSpan w:val="2"/>
          </w:tcPr>
          <w:p w:rsidR="003E70B2" w:rsidRDefault="003E70B2" w:rsidP="00781C43">
            <w:pPr>
              <w:spacing w:line="360" w:lineRule="auto"/>
              <w:rPr>
                <w:rFonts w:ascii="仿宋_GB2312" w:eastAsia="仿宋_GB2312"/>
                <w:sz w:val="24"/>
              </w:rPr>
            </w:pPr>
            <w:r>
              <w:rPr>
                <w:rFonts w:ascii="仿宋_GB2312" w:eastAsia="仿宋_GB2312" w:hint="eastAsia"/>
                <w:sz w:val="24"/>
              </w:rPr>
              <w:t>身份证号</w:t>
            </w:r>
          </w:p>
        </w:tc>
        <w:tc>
          <w:tcPr>
            <w:tcW w:w="2841" w:type="dxa"/>
            <w:gridSpan w:val="3"/>
          </w:tcPr>
          <w:p w:rsidR="003E70B2" w:rsidRDefault="003E70B2" w:rsidP="00781C43">
            <w:pPr>
              <w:spacing w:line="360" w:lineRule="auto"/>
              <w:rPr>
                <w:rFonts w:ascii="仿宋_GB2312" w:eastAsia="仿宋_GB2312"/>
                <w:sz w:val="24"/>
              </w:rPr>
            </w:pPr>
          </w:p>
        </w:tc>
      </w:tr>
      <w:tr w:rsidR="003E70B2" w:rsidTr="00781C43">
        <w:tc>
          <w:tcPr>
            <w:tcW w:w="1183" w:type="dxa"/>
          </w:tcPr>
          <w:p w:rsidR="003E70B2" w:rsidRDefault="003E70B2" w:rsidP="00781C43">
            <w:pPr>
              <w:spacing w:line="360" w:lineRule="auto"/>
              <w:rPr>
                <w:rFonts w:ascii="仿宋_GB2312" w:eastAsia="仿宋_GB2312"/>
                <w:sz w:val="24"/>
              </w:rPr>
            </w:pPr>
            <w:r>
              <w:rPr>
                <w:rFonts w:ascii="仿宋_GB2312" w:eastAsia="仿宋_GB2312" w:hint="eastAsia"/>
                <w:sz w:val="24"/>
              </w:rPr>
              <w:t>最后学历</w:t>
            </w:r>
          </w:p>
        </w:tc>
        <w:tc>
          <w:tcPr>
            <w:tcW w:w="3229" w:type="dxa"/>
            <w:gridSpan w:val="7"/>
          </w:tcPr>
          <w:p w:rsidR="003E70B2" w:rsidRDefault="003E70B2" w:rsidP="00781C43">
            <w:pPr>
              <w:spacing w:line="360" w:lineRule="auto"/>
              <w:rPr>
                <w:rFonts w:ascii="仿宋_GB2312" w:eastAsia="仿宋_GB2312"/>
                <w:sz w:val="24"/>
              </w:rPr>
            </w:pPr>
          </w:p>
        </w:tc>
        <w:tc>
          <w:tcPr>
            <w:tcW w:w="1269" w:type="dxa"/>
            <w:gridSpan w:val="2"/>
          </w:tcPr>
          <w:p w:rsidR="003E70B2" w:rsidRDefault="003E70B2" w:rsidP="00781C43">
            <w:pPr>
              <w:spacing w:line="360" w:lineRule="auto"/>
              <w:rPr>
                <w:rFonts w:ascii="仿宋_GB2312" w:eastAsia="仿宋_GB2312"/>
                <w:sz w:val="24"/>
              </w:rPr>
            </w:pPr>
            <w:r>
              <w:rPr>
                <w:rFonts w:ascii="仿宋_GB2312" w:eastAsia="仿宋_GB2312" w:hint="eastAsia"/>
                <w:sz w:val="24"/>
              </w:rPr>
              <w:t>报考类别</w:t>
            </w:r>
          </w:p>
        </w:tc>
        <w:tc>
          <w:tcPr>
            <w:tcW w:w="2841" w:type="dxa"/>
            <w:gridSpan w:val="3"/>
          </w:tcPr>
          <w:p w:rsidR="003E70B2" w:rsidRDefault="003E70B2" w:rsidP="00781C43">
            <w:pPr>
              <w:spacing w:line="360" w:lineRule="auto"/>
              <w:rPr>
                <w:rFonts w:ascii="仿宋_GB2312" w:eastAsia="仿宋_GB2312"/>
                <w:sz w:val="24"/>
              </w:rPr>
            </w:pPr>
          </w:p>
        </w:tc>
      </w:tr>
      <w:tr w:rsidR="003E70B2" w:rsidTr="00781C43">
        <w:tc>
          <w:tcPr>
            <w:tcW w:w="1183" w:type="dxa"/>
          </w:tcPr>
          <w:p w:rsidR="003E70B2" w:rsidRDefault="003E70B2" w:rsidP="00781C43">
            <w:pPr>
              <w:spacing w:line="360" w:lineRule="auto"/>
              <w:rPr>
                <w:rFonts w:ascii="仿宋_GB2312" w:eastAsia="仿宋_GB2312"/>
                <w:sz w:val="24"/>
              </w:rPr>
            </w:pPr>
            <w:r>
              <w:rPr>
                <w:rFonts w:ascii="仿宋_GB2312" w:eastAsia="仿宋_GB2312" w:hint="eastAsia"/>
                <w:sz w:val="24"/>
              </w:rPr>
              <w:t>毕业院校</w:t>
            </w:r>
          </w:p>
        </w:tc>
        <w:tc>
          <w:tcPr>
            <w:tcW w:w="3223" w:type="dxa"/>
            <w:gridSpan w:val="6"/>
          </w:tcPr>
          <w:p w:rsidR="003E70B2" w:rsidRDefault="003E70B2" w:rsidP="00781C43">
            <w:pPr>
              <w:spacing w:line="360" w:lineRule="auto"/>
              <w:rPr>
                <w:rFonts w:ascii="仿宋_GB2312" w:eastAsia="仿宋_GB2312"/>
                <w:sz w:val="24"/>
              </w:rPr>
            </w:pPr>
          </w:p>
        </w:tc>
        <w:tc>
          <w:tcPr>
            <w:tcW w:w="1275" w:type="dxa"/>
            <w:gridSpan w:val="3"/>
          </w:tcPr>
          <w:p w:rsidR="003E70B2" w:rsidRDefault="003E70B2" w:rsidP="00781C43">
            <w:pPr>
              <w:spacing w:line="360" w:lineRule="auto"/>
              <w:rPr>
                <w:rFonts w:ascii="仿宋_GB2312" w:eastAsia="仿宋_GB2312"/>
                <w:sz w:val="24"/>
              </w:rPr>
            </w:pPr>
            <w:r>
              <w:rPr>
                <w:rFonts w:ascii="仿宋_GB2312" w:eastAsia="仿宋_GB2312" w:hint="eastAsia"/>
                <w:sz w:val="24"/>
              </w:rPr>
              <w:t>毕业专业</w:t>
            </w:r>
          </w:p>
        </w:tc>
        <w:tc>
          <w:tcPr>
            <w:tcW w:w="2841" w:type="dxa"/>
            <w:gridSpan w:val="3"/>
          </w:tcPr>
          <w:p w:rsidR="003E70B2" w:rsidRDefault="003E70B2" w:rsidP="00781C43">
            <w:pPr>
              <w:spacing w:line="360" w:lineRule="auto"/>
              <w:rPr>
                <w:rFonts w:ascii="仿宋_GB2312" w:eastAsia="仿宋_GB2312"/>
                <w:sz w:val="24"/>
              </w:rPr>
            </w:pPr>
          </w:p>
        </w:tc>
      </w:tr>
      <w:tr w:rsidR="003E70B2" w:rsidTr="00781C43">
        <w:tc>
          <w:tcPr>
            <w:tcW w:w="3520" w:type="dxa"/>
            <w:gridSpan w:val="5"/>
          </w:tcPr>
          <w:p w:rsidR="003E70B2" w:rsidRDefault="003E70B2" w:rsidP="00781C43">
            <w:pPr>
              <w:spacing w:line="360" w:lineRule="auto"/>
              <w:jc w:val="left"/>
              <w:rPr>
                <w:rFonts w:ascii="仿宋_GB2312" w:eastAsia="仿宋_GB2312"/>
                <w:sz w:val="24"/>
              </w:rPr>
            </w:pPr>
            <w:r>
              <w:rPr>
                <w:rFonts w:ascii="仿宋_GB2312" w:eastAsia="仿宋_GB2312" w:hint="eastAsia"/>
                <w:sz w:val="24"/>
              </w:rPr>
              <w:t>政治面貌</w:t>
            </w:r>
          </w:p>
        </w:tc>
        <w:tc>
          <w:tcPr>
            <w:tcW w:w="5002" w:type="dxa"/>
            <w:gridSpan w:val="8"/>
          </w:tcPr>
          <w:p w:rsidR="003E70B2" w:rsidRDefault="003E70B2" w:rsidP="00781C43">
            <w:pPr>
              <w:spacing w:line="360" w:lineRule="auto"/>
              <w:rPr>
                <w:rFonts w:ascii="仿宋_GB2312" w:eastAsia="仿宋_GB2312"/>
                <w:sz w:val="24"/>
              </w:rPr>
            </w:pPr>
          </w:p>
        </w:tc>
      </w:tr>
      <w:tr w:rsidR="003E70B2" w:rsidTr="00781C43">
        <w:tc>
          <w:tcPr>
            <w:tcW w:w="3520" w:type="dxa"/>
            <w:gridSpan w:val="5"/>
          </w:tcPr>
          <w:p w:rsidR="003E70B2" w:rsidRDefault="003E70B2" w:rsidP="00781C43">
            <w:pPr>
              <w:spacing w:line="360" w:lineRule="auto"/>
              <w:rPr>
                <w:rFonts w:ascii="仿宋_GB2312" w:eastAsia="仿宋_GB2312"/>
                <w:sz w:val="24"/>
              </w:rPr>
            </w:pPr>
            <w:r>
              <w:rPr>
                <w:rFonts w:ascii="仿宋_GB2312" w:eastAsia="仿宋_GB2312" w:hint="eastAsia"/>
                <w:sz w:val="24"/>
              </w:rPr>
              <w:t>本人邮箱</w:t>
            </w:r>
          </w:p>
        </w:tc>
        <w:tc>
          <w:tcPr>
            <w:tcW w:w="5002" w:type="dxa"/>
            <w:gridSpan w:val="8"/>
          </w:tcPr>
          <w:p w:rsidR="003E70B2" w:rsidRDefault="003E70B2" w:rsidP="00781C43">
            <w:pPr>
              <w:spacing w:line="360" w:lineRule="auto"/>
              <w:rPr>
                <w:rFonts w:ascii="仿宋_GB2312" w:eastAsia="仿宋_GB2312"/>
                <w:sz w:val="24"/>
              </w:rPr>
            </w:pPr>
          </w:p>
        </w:tc>
      </w:tr>
      <w:tr w:rsidR="003E70B2" w:rsidTr="00781C43">
        <w:tc>
          <w:tcPr>
            <w:tcW w:w="3520" w:type="dxa"/>
            <w:gridSpan w:val="5"/>
          </w:tcPr>
          <w:p w:rsidR="003E70B2" w:rsidRDefault="003E70B2" w:rsidP="00781C43">
            <w:pPr>
              <w:spacing w:line="360" w:lineRule="auto"/>
              <w:rPr>
                <w:rFonts w:ascii="仿宋_GB2312" w:eastAsia="仿宋_GB2312"/>
                <w:sz w:val="24"/>
              </w:rPr>
            </w:pPr>
            <w:r>
              <w:rPr>
                <w:rFonts w:ascii="仿宋_GB2312" w:eastAsia="仿宋_GB2312" w:hint="eastAsia"/>
                <w:sz w:val="24"/>
              </w:rPr>
              <w:t>本人联系电话</w:t>
            </w:r>
          </w:p>
        </w:tc>
        <w:tc>
          <w:tcPr>
            <w:tcW w:w="5002" w:type="dxa"/>
            <w:gridSpan w:val="8"/>
          </w:tcPr>
          <w:p w:rsidR="003E70B2" w:rsidRDefault="003E70B2" w:rsidP="00781C43">
            <w:pPr>
              <w:spacing w:line="360" w:lineRule="auto"/>
              <w:rPr>
                <w:rFonts w:ascii="仿宋_GB2312" w:eastAsia="仿宋_GB2312"/>
                <w:sz w:val="24"/>
              </w:rPr>
            </w:pPr>
          </w:p>
        </w:tc>
      </w:tr>
      <w:tr w:rsidR="003E70B2" w:rsidTr="00781C43">
        <w:tc>
          <w:tcPr>
            <w:tcW w:w="3520" w:type="dxa"/>
            <w:gridSpan w:val="5"/>
          </w:tcPr>
          <w:p w:rsidR="003E70B2" w:rsidRDefault="003E70B2" w:rsidP="00781C43">
            <w:pPr>
              <w:spacing w:line="360" w:lineRule="auto"/>
              <w:rPr>
                <w:rFonts w:ascii="仿宋_GB2312" w:eastAsia="仿宋_GB2312"/>
                <w:sz w:val="24"/>
              </w:rPr>
            </w:pPr>
            <w:r>
              <w:rPr>
                <w:rFonts w:ascii="仿宋_GB2312" w:eastAsia="仿宋_GB2312" w:hint="eastAsia"/>
                <w:sz w:val="24"/>
              </w:rPr>
              <w:t>一志愿报考单位名称</w:t>
            </w:r>
          </w:p>
        </w:tc>
        <w:tc>
          <w:tcPr>
            <w:tcW w:w="5002" w:type="dxa"/>
            <w:gridSpan w:val="8"/>
          </w:tcPr>
          <w:p w:rsidR="003E70B2" w:rsidRDefault="003E70B2" w:rsidP="00781C43">
            <w:pPr>
              <w:spacing w:line="360" w:lineRule="auto"/>
              <w:rPr>
                <w:rFonts w:ascii="仿宋_GB2312" w:eastAsia="仿宋_GB2312"/>
                <w:sz w:val="24"/>
              </w:rPr>
            </w:pPr>
          </w:p>
        </w:tc>
      </w:tr>
      <w:tr w:rsidR="003E70B2" w:rsidTr="00781C43">
        <w:tc>
          <w:tcPr>
            <w:tcW w:w="3520" w:type="dxa"/>
            <w:gridSpan w:val="5"/>
          </w:tcPr>
          <w:p w:rsidR="003E70B2" w:rsidRDefault="003E70B2" w:rsidP="00781C43">
            <w:pPr>
              <w:spacing w:line="360" w:lineRule="auto"/>
              <w:rPr>
                <w:rFonts w:ascii="仿宋_GB2312" w:eastAsia="仿宋_GB2312"/>
                <w:sz w:val="24"/>
              </w:rPr>
            </w:pPr>
            <w:r>
              <w:rPr>
                <w:rFonts w:ascii="仿宋_GB2312" w:eastAsia="仿宋_GB2312" w:hint="eastAsia"/>
                <w:sz w:val="24"/>
              </w:rPr>
              <w:t>一志愿报考专业代码及名称</w:t>
            </w:r>
          </w:p>
        </w:tc>
        <w:tc>
          <w:tcPr>
            <w:tcW w:w="5002" w:type="dxa"/>
            <w:gridSpan w:val="8"/>
          </w:tcPr>
          <w:p w:rsidR="003E70B2" w:rsidRDefault="003E70B2" w:rsidP="00781C43">
            <w:pPr>
              <w:spacing w:line="360" w:lineRule="auto"/>
              <w:rPr>
                <w:rFonts w:ascii="仿宋_GB2312" w:eastAsia="仿宋_GB2312"/>
                <w:sz w:val="24"/>
              </w:rPr>
            </w:pPr>
          </w:p>
        </w:tc>
      </w:tr>
      <w:tr w:rsidR="003E70B2" w:rsidTr="00781C43">
        <w:trPr>
          <w:cantSplit/>
        </w:trPr>
        <w:tc>
          <w:tcPr>
            <w:tcW w:w="1536" w:type="dxa"/>
            <w:gridSpan w:val="2"/>
            <w:vMerge w:val="restart"/>
          </w:tcPr>
          <w:p w:rsidR="003E70B2" w:rsidRDefault="003E70B2" w:rsidP="00781C43">
            <w:pPr>
              <w:spacing w:line="360" w:lineRule="auto"/>
              <w:rPr>
                <w:rFonts w:ascii="仿宋_GB2312" w:eastAsia="仿宋_GB2312"/>
                <w:sz w:val="24"/>
              </w:rPr>
            </w:pPr>
          </w:p>
          <w:p w:rsidR="003E70B2" w:rsidRDefault="003E70B2" w:rsidP="00781C43">
            <w:pPr>
              <w:spacing w:line="360" w:lineRule="auto"/>
              <w:rPr>
                <w:rFonts w:ascii="仿宋_GB2312" w:eastAsia="仿宋_GB2312"/>
                <w:sz w:val="24"/>
              </w:rPr>
            </w:pPr>
            <w:r>
              <w:rPr>
                <w:rFonts w:ascii="仿宋_GB2312" w:eastAsia="仿宋_GB2312" w:hint="eastAsia"/>
                <w:sz w:val="24"/>
              </w:rPr>
              <w:t>入学考试成绩</w:t>
            </w:r>
          </w:p>
        </w:tc>
        <w:tc>
          <w:tcPr>
            <w:tcW w:w="1984" w:type="dxa"/>
            <w:gridSpan w:val="3"/>
          </w:tcPr>
          <w:p w:rsidR="003E70B2" w:rsidRDefault="003E70B2" w:rsidP="00781C43">
            <w:pPr>
              <w:spacing w:line="360" w:lineRule="auto"/>
              <w:rPr>
                <w:rFonts w:ascii="仿宋_GB2312" w:eastAsia="仿宋_GB2312"/>
                <w:sz w:val="24"/>
              </w:rPr>
            </w:pPr>
            <w:r>
              <w:rPr>
                <w:rFonts w:ascii="仿宋_GB2312" w:eastAsia="仿宋_GB2312" w:hint="eastAsia"/>
                <w:sz w:val="24"/>
              </w:rPr>
              <w:t>总成绩</w:t>
            </w:r>
          </w:p>
        </w:tc>
        <w:tc>
          <w:tcPr>
            <w:tcW w:w="719" w:type="dxa"/>
          </w:tcPr>
          <w:p w:rsidR="003E70B2" w:rsidRDefault="003E70B2" w:rsidP="00781C43">
            <w:pPr>
              <w:spacing w:line="360" w:lineRule="auto"/>
              <w:jc w:val="center"/>
              <w:rPr>
                <w:rFonts w:ascii="仿宋_GB2312" w:eastAsia="仿宋_GB2312"/>
                <w:sz w:val="24"/>
              </w:rPr>
            </w:pPr>
          </w:p>
        </w:tc>
        <w:tc>
          <w:tcPr>
            <w:tcW w:w="720" w:type="dxa"/>
            <w:gridSpan w:val="3"/>
          </w:tcPr>
          <w:p w:rsidR="003E70B2" w:rsidRDefault="003E70B2" w:rsidP="00781C43">
            <w:pPr>
              <w:spacing w:line="360" w:lineRule="auto"/>
              <w:jc w:val="center"/>
              <w:rPr>
                <w:rFonts w:ascii="仿宋_GB2312" w:eastAsia="仿宋_GB2312"/>
                <w:sz w:val="24"/>
              </w:rPr>
            </w:pPr>
            <w:r>
              <w:rPr>
                <w:rFonts w:ascii="仿宋_GB2312" w:eastAsia="仿宋_GB2312" w:hint="eastAsia"/>
                <w:sz w:val="24"/>
              </w:rPr>
              <w:t>外语</w:t>
            </w:r>
          </w:p>
        </w:tc>
        <w:tc>
          <w:tcPr>
            <w:tcW w:w="1437" w:type="dxa"/>
            <w:gridSpan w:val="2"/>
          </w:tcPr>
          <w:p w:rsidR="003E70B2" w:rsidRDefault="003E70B2" w:rsidP="00781C43">
            <w:pPr>
              <w:spacing w:line="360" w:lineRule="auto"/>
              <w:jc w:val="center"/>
              <w:rPr>
                <w:rFonts w:ascii="仿宋_GB2312" w:eastAsia="仿宋_GB2312"/>
                <w:sz w:val="24"/>
              </w:rPr>
            </w:pPr>
          </w:p>
        </w:tc>
        <w:tc>
          <w:tcPr>
            <w:tcW w:w="900" w:type="dxa"/>
          </w:tcPr>
          <w:p w:rsidR="003E70B2" w:rsidRDefault="003E70B2" w:rsidP="00781C43">
            <w:pPr>
              <w:spacing w:line="360" w:lineRule="auto"/>
              <w:jc w:val="center"/>
              <w:rPr>
                <w:rFonts w:ascii="仿宋_GB2312" w:eastAsia="仿宋_GB2312"/>
                <w:sz w:val="24"/>
              </w:rPr>
            </w:pPr>
            <w:r>
              <w:rPr>
                <w:rFonts w:ascii="仿宋_GB2312" w:eastAsia="仿宋_GB2312" w:hint="eastAsia"/>
                <w:sz w:val="24"/>
              </w:rPr>
              <w:t>政治</w:t>
            </w:r>
          </w:p>
        </w:tc>
        <w:tc>
          <w:tcPr>
            <w:tcW w:w="1226" w:type="dxa"/>
          </w:tcPr>
          <w:p w:rsidR="003E70B2" w:rsidRDefault="003E70B2" w:rsidP="00781C43">
            <w:pPr>
              <w:spacing w:line="360" w:lineRule="auto"/>
              <w:rPr>
                <w:rFonts w:ascii="仿宋_GB2312" w:eastAsia="仿宋_GB2312"/>
                <w:sz w:val="24"/>
              </w:rPr>
            </w:pPr>
          </w:p>
        </w:tc>
      </w:tr>
      <w:tr w:rsidR="003E70B2" w:rsidTr="00781C43">
        <w:trPr>
          <w:cantSplit/>
        </w:trPr>
        <w:tc>
          <w:tcPr>
            <w:tcW w:w="1536" w:type="dxa"/>
            <w:gridSpan w:val="2"/>
            <w:vMerge/>
            <w:vAlign w:val="center"/>
          </w:tcPr>
          <w:p w:rsidR="003E70B2" w:rsidRDefault="003E70B2" w:rsidP="00781C43">
            <w:pPr>
              <w:widowControl/>
              <w:jc w:val="left"/>
              <w:rPr>
                <w:rFonts w:ascii="仿宋_GB2312" w:eastAsia="仿宋_GB2312"/>
                <w:sz w:val="24"/>
              </w:rPr>
            </w:pPr>
          </w:p>
        </w:tc>
        <w:tc>
          <w:tcPr>
            <w:tcW w:w="1977" w:type="dxa"/>
            <w:gridSpan w:val="2"/>
          </w:tcPr>
          <w:p w:rsidR="003E70B2" w:rsidRPr="00B474F2" w:rsidRDefault="003E70B2" w:rsidP="00781C43">
            <w:pPr>
              <w:spacing w:line="360" w:lineRule="auto"/>
              <w:rPr>
                <w:rFonts w:ascii="仿宋_GB2312" w:eastAsia="仿宋_GB2312"/>
                <w:szCs w:val="21"/>
              </w:rPr>
            </w:pPr>
            <w:r w:rsidRPr="00B474F2">
              <w:rPr>
                <w:rFonts w:ascii="仿宋_GB2312" w:eastAsia="仿宋_GB2312" w:hint="eastAsia"/>
                <w:sz w:val="24"/>
              </w:rPr>
              <w:t>专业一科目名称</w:t>
            </w:r>
          </w:p>
        </w:tc>
        <w:tc>
          <w:tcPr>
            <w:tcW w:w="2883" w:type="dxa"/>
            <w:gridSpan w:val="7"/>
          </w:tcPr>
          <w:p w:rsidR="003E70B2" w:rsidRDefault="003E70B2" w:rsidP="00781C43">
            <w:pPr>
              <w:spacing w:line="360" w:lineRule="auto"/>
              <w:rPr>
                <w:rFonts w:ascii="仿宋_GB2312" w:eastAsia="仿宋_GB2312"/>
                <w:sz w:val="24"/>
              </w:rPr>
            </w:pPr>
          </w:p>
        </w:tc>
        <w:tc>
          <w:tcPr>
            <w:tcW w:w="900" w:type="dxa"/>
          </w:tcPr>
          <w:p w:rsidR="003E70B2" w:rsidRDefault="003E70B2" w:rsidP="00781C43">
            <w:pPr>
              <w:spacing w:line="360" w:lineRule="auto"/>
              <w:jc w:val="center"/>
              <w:rPr>
                <w:rFonts w:ascii="仿宋_GB2312" w:eastAsia="仿宋_GB2312"/>
                <w:sz w:val="24"/>
              </w:rPr>
            </w:pPr>
            <w:r>
              <w:rPr>
                <w:rFonts w:ascii="仿宋_GB2312" w:eastAsia="仿宋_GB2312" w:hint="eastAsia"/>
                <w:sz w:val="24"/>
              </w:rPr>
              <w:t>成绩</w:t>
            </w:r>
          </w:p>
        </w:tc>
        <w:tc>
          <w:tcPr>
            <w:tcW w:w="1226" w:type="dxa"/>
          </w:tcPr>
          <w:p w:rsidR="003E70B2" w:rsidRDefault="003E70B2" w:rsidP="00781C43">
            <w:pPr>
              <w:spacing w:line="360" w:lineRule="auto"/>
              <w:rPr>
                <w:rFonts w:ascii="仿宋_GB2312" w:eastAsia="仿宋_GB2312"/>
                <w:sz w:val="24"/>
              </w:rPr>
            </w:pPr>
          </w:p>
        </w:tc>
      </w:tr>
      <w:tr w:rsidR="003E70B2" w:rsidTr="00781C43">
        <w:trPr>
          <w:cantSplit/>
        </w:trPr>
        <w:tc>
          <w:tcPr>
            <w:tcW w:w="1536" w:type="dxa"/>
            <w:gridSpan w:val="2"/>
            <w:vMerge/>
            <w:vAlign w:val="center"/>
          </w:tcPr>
          <w:p w:rsidR="003E70B2" w:rsidRDefault="003E70B2" w:rsidP="00781C43">
            <w:pPr>
              <w:widowControl/>
              <w:jc w:val="left"/>
              <w:rPr>
                <w:rFonts w:ascii="仿宋_GB2312" w:eastAsia="仿宋_GB2312"/>
                <w:sz w:val="24"/>
              </w:rPr>
            </w:pPr>
          </w:p>
        </w:tc>
        <w:tc>
          <w:tcPr>
            <w:tcW w:w="1977" w:type="dxa"/>
            <w:gridSpan w:val="2"/>
          </w:tcPr>
          <w:p w:rsidR="003E70B2" w:rsidRDefault="003E70B2" w:rsidP="00781C43">
            <w:pPr>
              <w:spacing w:line="360" w:lineRule="auto"/>
              <w:rPr>
                <w:rFonts w:ascii="仿宋_GB2312" w:eastAsia="仿宋_GB2312"/>
                <w:sz w:val="24"/>
              </w:rPr>
            </w:pPr>
            <w:r>
              <w:rPr>
                <w:rFonts w:ascii="仿宋_GB2312" w:eastAsia="仿宋_GB2312" w:hint="eastAsia"/>
                <w:sz w:val="24"/>
              </w:rPr>
              <w:t>专业二科目名称</w:t>
            </w:r>
          </w:p>
        </w:tc>
        <w:tc>
          <w:tcPr>
            <w:tcW w:w="2883" w:type="dxa"/>
            <w:gridSpan w:val="7"/>
          </w:tcPr>
          <w:p w:rsidR="003E70B2" w:rsidRDefault="003E70B2" w:rsidP="00781C43">
            <w:pPr>
              <w:spacing w:line="360" w:lineRule="auto"/>
              <w:rPr>
                <w:rFonts w:ascii="仿宋_GB2312" w:eastAsia="仿宋_GB2312"/>
                <w:sz w:val="24"/>
              </w:rPr>
            </w:pPr>
          </w:p>
        </w:tc>
        <w:tc>
          <w:tcPr>
            <w:tcW w:w="900" w:type="dxa"/>
          </w:tcPr>
          <w:p w:rsidR="003E70B2" w:rsidRDefault="003E70B2" w:rsidP="00781C43">
            <w:pPr>
              <w:spacing w:line="360" w:lineRule="auto"/>
              <w:jc w:val="center"/>
              <w:rPr>
                <w:rFonts w:ascii="仿宋_GB2312" w:eastAsia="仿宋_GB2312"/>
                <w:sz w:val="24"/>
              </w:rPr>
            </w:pPr>
            <w:r>
              <w:rPr>
                <w:rFonts w:ascii="仿宋_GB2312" w:eastAsia="仿宋_GB2312" w:hint="eastAsia"/>
                <w:sz w:val="24"/>
              </w:rPr>
              <w:t>成绩</w:t>
            </w:r>
          </w:p>
        </w:tc>
        <w:tc>
          <w:tcPr>
            <w:tcW w:w="1226" w:type="dxa"/>
          </w:tcPr>
          <w:p w:rsidR="003E70B2" w:rsidRDefault="003E70B2" w:rsidP="00781C43">
            <w:pPr>
              <w:spacing w:line="360" w:lineRule="auto"/>
              <w:rPr>
                <w:rFonts w:ascii="仿宋_GB2312" w:eastAsia="仿宋_GB2312"/>
                <w:sz w:val="24"/>
              </w:rPr>
            </w:pPr>
          </w:p>
        </w:tc>
      </w:tr>
      <w:tr w:rsidR="003E70B2" w:rsidTr="00781C43">
        <w:tc>
          <w:tcPr>
            <w:tcW w:w="2792" w:type="dxa"/>
            <w:gridSpan w:val="3"/>
          </w:tcPr>
          <w:p w:rsidR="003E70B2" w:rsidRDefault="003E70B2" w:rsidP="00781C43">
            <w:pPr>
              <w:spacing w:line="360" w:lineRule="auto"/>
              <w:jc w:val="center"/>
              <w:rPr>
                <w:rFonts w:ascii="仿宋_GB2312" w:eastAsia="仿宋_GB2312"/>
                <w:sz w:val="24"/>
              </w:rPr>
            </w:pPr>
            <w:r>
              <w:rPr>
                <w:rFonts w:ascii="仿宋_GB2312" w:eastAsia="仿宋_GB2312" w:hint="eastAsia"/>
                <w:sz w:val="24"/>
              </w:rPr>
              <w:t>申请调剂专业领域</w:t>
            </w:r>
          </w:p>
        </w:tc>
        <w:tc>
          <w:tcPr>
            <w:tcW w:w="5730" w:type="dxa"/>
            <w:gridSpan w:val="10"/>
          </w:tcPr>
          <w:p w:rsidR="003E70B2" w:rsidRDefault="003E70B2" w:rsidP="00781C43">
            <w:pPr>
              <w:spacing w:line="360" w:lineRule="auto"/>
              <w:rPr>
                <w:rFonts w:ascii="仿宋_GB2312" w:eastAsia="仿宋_GB2312"/>
                <w:sz w:val="24"/>
              </w:rPr>
            </w:pPr>
          </w:p>
        </w:tc>
      </w:tr>
      <w:tr w:rsidR="003E70B2" w:rsidTr="00781C43">
        <w:trPr>
          <w:trHeight w:val="2333"/>
        </w:trPr>
        <w:tc>
          <w:tcPr>
            <w:tcW w:w="2792" w:type="dxa"/>
            <w:gridSpan w:val="3"/>
            <w:vAlign w:val="center"/>
          </w:tcPr>
          <w:p w:rsidR="003E70B2" w:rsidRDefault="003E70B2" w:rsidP="00781C43">
            <w:pPr>
              <w:spacing w:line="360" w:lineRule="auto"/>
              <w:jc w:val="center"/>
              <w:rPr>
                <w:rFonts w:ascii="仿宋_GB2312" w:eastAsia="仿宋_GB2312"/>
                <w:sz w:val="24"/>
              </w:rPr>
            </w:pPr>
            <w:r>
              <w:rPr>
                <w:rFonts w:ascii="仿宋_GB2312" w:eastAsia="仿宋_GB2312" w:hint="eastAsia"/>
                <w:sz w:val="24"/>
              </w:rPr>
              <w:t>学习及工作经历</w:t>
            </w:r>
          </w:p>
        </w:tc>
        <w:tc>
          <w:tcPr>
            <w:tcW w:w="5730" w:type="dxa"/>
            <w:gridSpan w:val="10"/>
          </w:tcPr>
          <w:p w:rsidR="003E70B2" w:rsidRDefault="003E70B2" w:rsidP="00781C43">
            <w:pPr>
              <w:spacing w:line="360" w:lineRule="auto"/>
              <w:rPr>
                <w:rFonts w:ascii="仿宋_GB2312" w:eastAsia="仿宋_GB2312"/>
                <w:sz w:val="24"/>
              </w:rPr>
            </w:pPr>
          </w:p>
        </w:tc>
      </w:tr>
      <w:tr w:rsidR="003E70B2" w:rsidTr="00781C43">
        <w:trPr>
          <w:trHeight w:val="2439"/>
        </w:trPr>
        <w:tc>
          <w:tcPr>
            <w:tcW w:w="2792" w:type="dxa"/>
            <w:gridSpan w:val="3"/>
            <w:vAlign w:val="center"/>
          </w:tcPr>
          <w:p w:rsidR="003E70B2" w:rsidRDefault="003E70B2" w:rsidP="00781C43">
            <w:pPr>
              <w:spacing w:line="360" w:lineRule="auto"/>
              <w:jc w:val="center"/>
              <w:rPr>
                <w:rFonts w:ascii="仿宋_GB2312" w:eastAsia="仿宋_GB2312"/>
                <w:sz w:val="24"/>
              </w:rPr>
            </w:pPr>
            <w:r>
              <w:rPr>
                <w:rFonts w:ascii="仿宋_GB2312" w:eastAsia="仿宋_GB2312" w:hint="eastAsia"/>
                <w:sz w:val="24"/>
              </w:rPr>
              <w:t>获奖情况及参加社会实践活动情况</w:t>
            </w:r>
          </w:p>
        </w:tc>
        <w:tc>
          <w:tcPr>
            <w:tcW w:w="5730" w:type="dxa"/>
            <w:gridSpan w:val="10"/>
          </w:tcPr>
          <w:p w:rsidR="003E70B2" w:rsidRDefault="003E70B2" w:rsidP="00781C43">
            <w:pPr>
              <w:spacing w:line="360" w:lineRule="auto"/>
              <w:rPr>
                <w:rFonts w:ascii="仿宋_GB2312" w:eastAsia="仿宋_GB2312"/>
                <w:sz w:val="24"/>
              </w:rPr>
            </w:pPr>
          </w:p>
        </w:tc>
      </w:tr>
      <w:tr w:rsidR="003E70B2" w:rsidTr="00781C43">
        <w:trPr>
          <w:trHeight w:val="927"/>
        </w:trPr>
        <w:tc>
          <w:tcPr>
            <w:tcW w:w="8522" w:type="dxa"/>
            <w:gridSpan w:val="13"/>
            <w:tcBorders>
              <w:bottom w:val="single" w:sz="12" w:space="0" w:color="auto"/>
            </w:tcBorders>
          </w:tcPr>
          <w:p w:rsidR="003E70B2" w:rsidRDefault="003E70B2" w:rsidP="003E70B2">
            <w:pPr>
              <w:spacing w:line="360" w:lineRule="auto"/>
              <w:ind w:firstLineChars="700" w:firstLine="31680"/>
              <w:rPr>
                <w:rFonts w:ascii="仿宋_GB2312" w:eastAsia="仿宋_GB2312"/>
                <w:sz w:val="24"/>
              </w:rPr>
            </w:pPr>
            <w:hyperlink r:id="rId7" w:tgtFrame="_blank" w:history="1">
              <w:r>
                <w:rPr>
                  <w:rFonts w:ascii="仿宋_GB2312" w:eastAsia="仿宋_GB2312" w:hint="eastAsia"/>
                  <w:sz w:val="24"/>
                </w:rPr>
                <w:t>本人保证以上表格内所填写各项内容情况属实</w:t>
              </w:r>
            </w:hyperlink>
            <w:r>
              <w:rPr>
                <w:rFonts w:ascii="仿宋_GB2312" w:eastAsia="仿宋_GB2312" w:hint="eastAsia"/>
                <w:sz w:val="24"/>
              </w:rPr>
              <w:t>。</w:t>
            </w:r>
          </w:p>
          <w:p w:rsidR="003E70B2" w:rsidRDefault="003E70B2" w:rsidP="00781C43">
            <w:pPr>
              <w:spacing w:line="360" w:lineRule="auto"/>
              <w:rPr>
                <w:rFonts w:ascii="仿宋_GB2312" w:eastAsia="仿宋_GB2312"/>
                <w:sz w:val="24"/>
              </w:rPr>
            </w:pPr>
            <w:r>
              <w:rPr>
                <w:rFonts w:ascii="仿宋_GB2312" w:eastAsia="仿宋_GB2312"/>
                <w:sz w:val="24"/>
              </w:rPr>
              <w:t xml:space="preserve">                                                     </w:t>
            </w:r>
            <w:r>
              <w:rPr>
                <w:rFonts w:ascii="仿宋_GB2312" w:eastAsia="仿宋_GB2312" w:hint="eastAsia"/>
                <w:sz w:val="24"/>
              </w:rPr>
              <w:t>考生签名：</w:t>
            </w:r>
          </w:p>
        </w:tc>
      </w:tr>
    </w:tbl>
    <w:p w:rsidR="003E70B2" w:rsidRDefault="003E70B2" w:rsidP="00DA4AB5">
      <w:pPr>
        <w:spacing w:line="480" w:lineRule="exact"/>
        <w:rPr>
          <w:rFonts w:ascii="黑体" w:eastAsia="黑体"/>
          <w:sz w:val="28"/>
          <w:szCs w:val="28"/>
        </w:rPr>
      </w:pPr>
      <w:r>
        <w:rPr>
          <w:rFonts w:ascii="黑体" w:eastAsia="黑体" w:hint="eastAsia"/>
          <w:sz w:val="28"/>
          <w:szCs w:val="28"/>
        </w:rPr>
        <w:t>附件</w:t>
      </w:r>
      <w:r>
        <w:rPr>
          <w:rFonts w:ascii="黑体" w:eastAsia="黑体"/>
          <w:sz w:val="28"/>
          <w:szCs w:val="28"/>
        </w:rPr>
        <w:t>2:</w:t>
      </w:r>
    </w:p>
    <w:p w:rsidR="003E70B2" w:rsidRDefault="003E70B2" w:rsidP="00DA4AB5">
      <w:pPr>
        <w:spacing w:line="480" w:lineRule="exact"/>
        <w:jc w:val="center"/>
        <w:rPr>
          <w:rFonts w:ascii="黑体" w:eastAsia="黑体"/>
          <w:sz w:val="44"/>
          <w:szCs w:val="44"/>
        </w:rPr>
      </w:pPr>
      <w:r>
        <w:rPr>
          <w:rFonts w:ascii="黑体" w:eastAsia="黑体" w:hint="eastAsia"/>
          <w:sz w:val="44"/>
          <w:szCs w:val="44"/>
        </w:rPr>
        <w:t>中南民族大学</w:t>
      </w:r>
    </w:p>
    <w:p w:rsidR="003E70B2" w:rsidRDefault="003E70B2" w:rsidP="00DA4AB5">
      <w:pPr>
        <w:spacing w:line="480" w:lineRule="exact"/>
        <w:jc w:val="center"/>
        <w:rPr>
          <w:b/>
          <w:sz w:val="32"/>
          <w:szCs w:val="32"/>
        </w:rPr>
      </w:pPr>
      <w:r>
        <w:rPr>
          <w:rFonts w:ascii="Times New Roman" w:hAnsi="Times New Roman"/>
          <w:b/>
          <w:sz w:val="32"/>
          <w:szCs w:val="32"/>
        </w:rPr>
        <w:t>2019</w:t>
      </w:r>
      <w:r>
        <w:rPr>
          <w:rFonts w:hint="eastAsia"/>
          <w:b/>
          <w:sz w:val="32"/>
          <w:szCs w:val="32"/>
        </w:rPr>
        <w:t>年招收硕士研究生考生政治思想鉴定表</w:t>
      </w:r>
    </w:p>
    <w:p w:rsidR="003E70B2" w:rsidRDefault="003E70B2" w:rsidP="00DA4AB5">
      <w:pPr>
        <w:spacing w:line="480" w:lineRule="exact"/>
        <w:jc w:val="center"/>
        <w:rPr>
          <w:rFonts w:ascii="楷体_GB2312" w:eastAsia="楷体_GB2312"/>
          <w:b/>
          <w:sz w:val="28"/>
          <w:szCs w:val="28"/>
        </w:rPr>
      </w:pPr>
      <w:r>
        <w:rPr>
          <w:rFonts w:ascii="楷体_GB2312" w:eastAsia="楷体_GB2312" w:hint="eastAsia"/>
          <w:b/>
          <w:sz w:val="28"/>
          <w:szCs w:val="28"/>
        </w:rPr>
        <w:t>（复试报到时交各学院）</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0"/>
        <w:gridCol w:w="531"/>
        <w:gridCol w:w="433"/>
        <w:gridCol w:w="348"/>
        <w:gridCol w:w="726"/>
        <w:gridCol w:w="1568"/>
        <w:gridCol w:w="1230"/>
        <w:gridCol w:w="1461"/>
        <w:gridCol w:w="36"/>
        <w:gridCol w:w="674"/>
        <w:gridCol w:w="943"/>
      </w:tblGrid>
      <w:tr w:rsidR="003E70B2" w:rsidTr="00781C43">
        <w:trPr>
          <w:jc w:val="center"/>
        </w:trPr>
        <w:tc>
          <w:tcPr>
            <w:tcW w:w="1230" w:type="dxa"/>
            <w:vAlign w:val="center"/>
          </w:tcPr>
          <w:p w:rsidR="003E70B2" w:rsidRDefault="003E70B2" w:rsidP="00781C43">
            <w:pPr>
              <w:spacing w:line="480" w:lineRule="exact"/>
              <w:jc w:val="center"/>
            </w:pPr>
            <w:r>
              <w:rPr>
                <w:rFonts w:hint="eastAsia"/>
              </w:rPr>
              <w:t>考生姓名</w:t>
            </w:r>
          </w:p>
        </w:tc>
        <w:tc>
          <w:tcPr>
            <w:tcW w:w="964" w:type="dxa"/>
            <w:gridSpan w:val="2"/>
            <w:vAlign w:val="center"/>
          </w:tcPr>
          <w:p w:rsidR="003E70B2" w:rsidRDefault="003E70B2" w:rsidP="00781C43">
            <w:pPr>
              <w:spacing w:line="480" w:lineRule="exact"/>
              <w:jc w:val="center"/>
            </w:pPr>
          </w:p>
        </w:tc>
        <w:tc>
          <w:tcPr>
            <w:tcW w:w="1074" w:type="dxa"/>
            <w:gridSpan w:val="2"/>
            <w:vAlign w:val="center"/>
          </w:tcPr>
          <w:p w:rsidR="003E70B2" w:rsidRDefault="003E70B2" w:rsidP="00781C43">
            <w:pPr>
              <w:spacing w:line="480" w:lineRule="exact"/>
              <w:jc w:val="center"/>
            </w:pPr>
            <w:r>
              <w:rPr>
                <w:rFonts w:hint="eastAsia"/>
              </w:rPr>
              <w:t>性</w:t>
            </w:r>
            <w:r>
              <w:t xml:space="preserve">  </w:t>
            </w:r>
            <w:r>
              <w:rPr>
                <w:rFonts w:hint="eastAsia"/>
              </w:rPr>
              <w:t>别</w:t>
            </w:r>
          </w:p>
        </w:tc>
        <w:tc>
          <w:tcPr>
            <w:tcW w:w="1568" w:type="dxa"/>
            <w:vAlign w:val="center"/>
          </w:tcPr>
          <w:p w:rsidR="003E70B2" w:rsidRDefault="003E70B2" w:rsidP="00781C43">
            <w:pPr>
              <w:spacing w:line="480" w:lineRule="exact"/>
              <w:jc w:val="center"/>
            </w:pPr>
          </w:p>
        </w:tc>
        <w:tc>
          <w:tcPr>
            <w:tcW w:w="1230" w:type="dxa"/>
            <w:vAlign w:val="center"/>
          </w:tcPr>
          <w:p w:rsidR="003E70B2" w:rsidRDefault="003E70B2" w:rsidP="00781C43">
            <w:pPr>
              <w:spacing w:line="480" w:lineRule="exact"/>
              <w:jc w:val="center"/>
            </w:pPr>
            <w:r>
              <w:rPr>
                <w:rFonts w:hint="eastAsia"/>
              </w:rPr>
              <w:t>民族</w:t>
            </w:r>
          </w:p>
        </w:tc>
        <w:tc>
          <w:tcPr>
            <w:tcW w:w="1461" w:type="dxa"/>
            <w:vAlign w:val="center"/>
          </w:tcPr>
          <w:p w:rsidR="003E70B2" w:rsidRDefault="003E70B2" w:rsidP="00781C43">
            <w:pPr>
              <w:spacing w:line="480" w:lineRule="exact"/>
              <w:jc w:val="center"/>
            </w:pPr>
          </w:p>
        </w:tc>
        <w:tc>
          <w:tcPr>
            <w:tcW w:w="1653" w:type="dxa"/>
            <w:gridSpan w:val="3"/>
            <w:vMerge w:val="restart"/>
            <w:vAlign w:val="center"/>
          </w:tcPr>
          <w:p w:rsidR="003E70B2" w:rsidRDefault="003E70B2" w:rsidP="00781C43">
            <w:pPr>
              <w:spacing w:line="480" w:lineRule="exact"/>
              <w:jc w:val="center"/>
            </w:pPr>
            <w:r>
              <w:rPr>
                <w:rFonts w:ascii="楷体_GB2312" w:eastAsia="楷体_GB2312" w:hint="eastAsia"/>
                <w:b/>
                <w:szCs w:val="21"/>
              </w:rPr>
              <w:t>近期一寸免冠照片</w:t>
            </w:r>
          </w:p>
        </w:tc>
      </w:tr>
      <w:tr w:rsidR="003E70B2" w:rsidTr="00781C43">
        <w:trPr>
          <w:jc w:val="center"/>
        </w:trPr>
        <w:tc>
          <w:tcPr>
            <w:tcW w:w="1230" w:type="dxa"/>
            <w:vAlign w:val="center"/>
          </w:tcPr>
          <w:p w:rsidR="003E70B2" w:rsidRDefault="003E70B2" w:rsidP="00781C43">
            <w:pPr>
              <w:spacing w:line="480" w:lineRule="exact"/>
              <w:jc w:val="center"/>
            </w:pPr>
            <w:r>
              <w:rPr>
                <w:rFonts w:hint="eastAsia"/>
              </w:rPr>
              <w:t>政治面貌</w:t>
            </w:r>
          </w:p>
        </w:tc>
        <w:tc>
          <w:tcPr>
            <w:tcW w:w="964" w:type="dxa"/>
            <w:gridSpan w:val="2"/>
            <w:vAlign w:val="center"/>
          </w:tcPr>
          <w:p w:rsidR="003E70B2" w:rsidRDefault="003E70B2" w:rsidP="00781C43">
            <w:pPr>
              <w:spacing w:line="480" w:lineRule="exact"/>
              <w:jc w:val="center"/>
            </w:pPr>
          </w:p>
        </w:tc>
        <w:tc>
          <w:tcPr>
            <w:tcW w:w="1074" w:type="dxa"/>
            <w:gridSpan w:val="2"/>
            <w:vAlign w:val="center"/>
          </w:tcPr>
          <w:p w:rsidR="003E70B2" w:rsidRDefault="003E70B2" w:rsidP="00781C43">
            <w:pPr>
              <w:spacing w:line="480" w:lineRule="exact"/>
              <w:jc w:val="center"/>
            </w:pPr>
            <w:r>
              <w:rPr>
                <w:rFonts w:hint="eastAsia"/>
              </w:rPr>
              <w:t>最后学历</w:t>
            </w:r>
          </w:p>
        </w:tc>
        <w:tc>
          <w:tcPr>
            <w:tcW w:w="1568" w:type="dxa"/>
            <w:vAlign w:val="center"/>
          </w:tcPr>
          <w:p w:rsidR="003E70B2" w:rsidRDefault="003E70B2" w:rsidP="00781C43">
            <w:pPr>
              <w:spacing w:line="480" w:lineRule="exact"/>
              <w:jc w:val="center"/>
            </w:pPr>
          </w:p>
        </w:tc>
        <w:tc>
          <w:tcPr>
            <w:tcW w:w="1230" w:type="dxa"/>
            <w:vAlign w:val="center"/>
          </w:tcPr>
          <w:p w:rsidR="003E70B2" w:rsidRDefault="003E70B2" w:rsidP="00781C43">
            <w:pPr>
              <w:spacing w:line="480" w:lineRule="exact"/>
              <w:jc w:val="center"/>
            </w:pPr>
            <w:r>
              <w:rPr>
                <w:rFonts w:hint="eastAsia"/>
              </w:rPr>
              <w:t>学位</w:t>
            </w:r>
          </w:p>
        </w:tc>
        <w:tc>
          <w:tcPr>
            <w:tcW w:w="1461" w:type="dxa"/>
            <w:vAlign w:val="center"/>
          </w:tcPr>
          <w:p w:rsidR="003E70B2" w:rsidRDefault="003E70B2" w:rsidP="00781C43">
            <w:pPr>
              <w:spacing w:line="480" w:lineRule="exact"/>
              <w:jc w:val="center"/>
            </w:pPr>
          </w:p>
        </w:tc>
        <w:tc>
          <w:tcPr>
            <w:tcW w:w="1653" w:type="dxa"/>
            <w:gridSpan w:val="3"/>
            <w:vMerge/>
            <w:vAlign w:val="center"/>
          </w:tcPr>
          <w:p w:rsidR="003E70B2" w:rsidRDefault="003E70B2" w:rsidP="00781C43">
            <w:pPr>
              <w:widowControl/>
              <w:spacing w:line="480" w:lineRule="exact"/>
              <w:jc w:val="left"/>
            </w:pPr>
          </w:p>
        </w:tc>
      </w:tr>
      <w:tr w:rsidR="003E70B2" w:rsidTr="00781C43">
        <w:trPr>
          <w:jc w:val="center"/>
        </w:trPr>
        <w:tc>
          <w:tcPr>
            <w:tcW w:w="1230" w:type="dxa"/>
            <w:vAlign w:val="center"/>
          </w:tcPr>
          <w:p w:rsidR="003E70B2" w:rsidRDefault="003E70B2" w:rsidP="00781C43">
            <w:pPr>
              <w:spacing w:line="480" w:lineRule="exact"/>
              <w:jc w:val="center"/>
            </w:pPr>
            <w:r>
              <w:rPr>
                <w:rFonts w:hint="eastAsia"/>
              </w:rPr>
              <w:t>毕业院校</w:t>
            </w:r>
          </w:p>
        </w:tc>
        <w:tc>
          <w:tcPr>
            <w:tcW w:w="964" w:type="dxa"/>
            <w:gridSpan w:val="2"/>
            <w:vAlign w:val="center"/>
          </w:tcPr>
          <w:p w:rsidR="003E70B2" w:rsidRDefault="003E70B2" w:rsidP="00781C43">
            <w:pPr>
              <w:spacing w:line="480" w:lineRule="exact"/>
              <w:jc w:val="center"/>
            </w:pPr>
          </w:p>
        </w:tc>
        <w:tc>
          <w:tcPr>
            <w:tcW w:w="1074" w:type="dxa"/>
            <w:gridSpan w:val="2"/>
            <w:vAlign w:val="center"/>
          </w:tcPr>
          <w:p w:rsidR="003E70B2" w:rsidRDefault="003E70B2" w:rsidP="00781C43">
            <w:pPr>
              <w:spacing w:line="480" w:lineRule="exact"/>
              <w:jc w:val="center"/>
            </w:pPr>
            <w:r>
              <w:rPr>
                <w:rFonts w:hint="eastAsia"/>
              </w:rPr>
              <w:t>毕业专业</w:t>
            </w:r>
          </w:p>
        </w:tc>
        <w:tc>
          <w:tcPr>
            <w:tcW w:w="1568" w:type="dxa"/>
            <w:vAlign w:val="center"/>
          </w:tcPr>
          <w:p w:rsidR="003E70B2" w:rsidRDefault="003E70B2" w:rsidP="00781C43">
            <w:pPr>
              <w:spacing w:line="480" w:lineRule="exact"/>
              <w:jc w:val="center"/>
            </w:pPr>
          </w:p>
        </w:tc>
        <w:tc>
          <w:tcPr>
            <w:tcW w:w="1230" w:type="dxa"/>
            <w:vAlign w:val="center"/>
          </w:tcPr>
          <w:p w:rsidR="003E70B2" w:rsidRDefault="003E70B2" w:rsidP="00781C43">
            <w:pPr>
              <w:spacing w:line="480" w:lineRule="exact"/>
              <w:jc w:val="center"/>
            </w:pPr>
            <w:r>
              <w:rPr>
                <w:rFonts w:hint="eastAsia"/>
              </w:rPr>
              <w:t>考生编号</w:t>
            </w:r>
          </w:p>
        </w:tc>
        <w:tc>
          <w:tcPr>
            <w:tcW w:w="1461" w:type="dxa"/>
            <w:vAlign w:val="center"/>
          </w:tcPr>
          <w:p w:rsidR="003E70B2" w:rsidRDefault="003E70B2" w:rsidP="00781C43">
            <w:pPr>
              <w:spacing w:line="480" w:lineRule="exact"/>
              <w:jc w:val="center"/>
            </w:pPr>
          </w:p>
        </w:tc>
        <w:tc>
          <w:tcPr>
            <w:tcW w:w="1653" w:type="dxa"/>
            <w:gridSpan w:val="3"/>
            <w:vMerge/>
            <w:vAlign w:val="center"/>
          </w:tcPr>
          <w:p w:rsidR="003E70B2" w:rsidRDefault="003E70B2" w:rsidP="00781C43">
            <w:pPr>
              <w:widowControl/>
              <w:spacing w:line="480" w:lineRule="exact"/>
              <w:jc w:val="left"/>
            </w:pPr>
          </w:p>
        </w:tc>
      </w:tr>
      <w:tr w:rsidR="003E70B2" w:rsidTr="00781C43">
        <w:trPr>
          <w:jc w:val="center"/>
        </w:trPr>
        <w:tc>
          <w:tcPr>
            <w:tcW w:w="1230" w:type="dxa"/>
            <w:vAlign w:val="center"/>
          </w:tcPr>
          <w:p w:rsidR="003E70B2" w:rsidRDefault="003E70B2" w:rsidP="00781C43">
            <w:pPr>
              <w:spacing w:line="480" w:lineRule="exact"/>
              <w:jc w:val="center"/>
            </w:pPr>
            <w:r>
              <w:rPr>
                <w:rFonts w:hint="eastAsia"/>
              </w:rPr>
              <w:t>证件号码</w:t>
            </w:r>
          </w:p>
        </w:tc>
        <w:tc>
          <w:tcPr>
            <w:tcW w:w="2038" w:type="dxa"/>
            <w:gridSpan w:val="4"/>
            <w:vAlign w:val="center"/>
          </w:tcPr>
          <w:p w:rsidR="003E70B2" w:rsidRDefault="003E70B2" w:rsidP="00781C43">
            <w:pPr>
              <w:spacing w:line="480" w:lineRule="exact"/>
              <w:jc w:val="center"/>
            </w:pPr>
          </w:p>
        </w:tc>
        <w:tc>
          <w:tcPr>
            <w:tcW w:w="1568" w:type="dxa"/>
            <w:vAlign w:val="center"/>
          </w:tcPr>
          <w:p w:rsidR="003E70B2" w:rsidRDefault="003E70B2" w:rsidP="00781C43">
            <w:pPr>
              <w:spacing w:line="480" w:lineRule="exact"/>
              <w:jc w:val="center"/>
            </w:pPr>
            <w:r>
              <w:rPr>
                <w:rFonts w:hint="eastAsia"/>
              </w:rPr>
              <w:t>联系电话</w:t>
            </w:r>
          </w:p>
        </w:tc>
        <w:tc>
          <w:tcPr>
            <w:tcW w:w="2691" w:type="dxa"/>
            <w:gridSpan w:val="2"/>
            <w:vAlign w:val="center"/>
          </w:tcPr>
          <w:p w:rsidR="003E70B2" w:rsidRDefault="003E70B2" w:rsidP="00781C43">
            <w:pPr>
              <w:spacing w:line="480" w:lineRule="exact"/>
              <w:jc w:val="center"/>
            </w:pPr>
          </w:p>
        </w:tc>
        <w:tc>
          <w:tcPr>
            <w:tcW w:w="1653" w:type="dxa"/>
            <w:gridSpan w:val="3"/>
            <w:vMerge/>
            <w:vAlign w:val="center"/>
          </w:tcPr>
          <w:p w:rsidR="003E70B2" w:rsidRDefault="003E70B2" w:rsidP="00781C43">
            <w:pPr>
              <w:widowControl/>
              <w:spacing w:line="480" w:lineRule="exact"/>
              <w:jc w:val="left"/>
            </w:pPr>
          </w:p>
        </w:tc>
      </w:tr>
      <w:tr w:rsidR="003E70B2" w:rsidTr="00781C43">
        <w:trPr>
          <w:jc w:val="center"/>
        </w:trPr>
        <w:tc>
          <w:tcPr>
            <w:tcW w:w="1761" w:type="dxa"/>
            <w:gridSpan w:val="2"/>
            <w:vAlign w:val="center"/>
          </w:tcPr>
          <w:p w:rsidR="003E70B2" w:rsidRDefault="003E70B2" w:rsidP="00781C43">
            <w:pPr>
              <w:spacing w:line="480" w:lineRule="exact"/>
              <w:jc w:val="center"/>
            </w:pPr>
            <w:r>
              <w:rPr>
                <w:rFonts w:hint="eastAsia"/>
              </w:rPr>
              <w:t>学习或工作单位</w:t>
            </w:r>
          </w:p>
        </w:tc>
        <w:tc>
          <w:tcPr>
            <w:tcW w:w="7419" w:type="dxa"/>
            <w:gridSpan w:val="9"/>
            <w:vAlign w:val="center"/>
          </w:tcPr>
          <w:p w:rsidR="003E70B2" w:rsidRDefault="003E70B2" w:rsidP="00781C43">
            <w:pPr>
              <w:spacing w:line="480" w:lineRule="exact"/>
              <w:jc w:val="center"/>
            </w:pPr>
          </w:p>
        </w:tc>
      </w:tr>
      <w:tr w:rsidR="003E70B2" w:rsidTr="00781C43">
        <w:trPr>
          <w:jc w:val="center"/>
        </w:trPr>
        <w:tc>
          <w:tcPr>
            <w:tcW w:w="1761" w:type="dxa"/>
            <w:gridSpan w:val="2"/>
            <w:vAlign w:val="center"/>
          </w:tcPr>
          <w:p w:rsidR="003E70B2" w:rsidRDefault="003E70B2" w:rsidP="00781C43">
            <w:pPr>
              <w:spacing w:line="480" w:lineRule="exact"/>
              <w:jc w:val="center"/>
            </w:pPr>
            <w:r>
              <w:rPr>
                <w:rFonts w:hint="eastAsia"/>
              </w:rPr>
              <w:t>考生联系电话</w:t>
            </w:r>
          </w:p>
        </w:tc>
        <w:tc>
          <w:tcPr>
            <w:tcW w:w="7419" w:type="dxa"/>
            <w:gridSpan w:val="9"/>
            <w:vAlign w:val="center"/>
          </w:tcPr>
          <w:p w:rsidR="003E70B2" w:rsidRDefault="003E70B2" w:rsidP="00781C43">
            <w:pPr>
              <w:spacing w:line="480" w:lineRule="exact"/>
              <w:jc w:val="center"/>
            </w:pPr>
          </w:p>
        </w:tc>
      </w:tr>
      <w:tr w:rsidR="003E70B2" w:rsidTr="00781C43">
        <w:trPr>
          <w:jc w:val="center"/>
        </w:trPr>
        <w:tc>
          <w:tcPr>
            <w:tcW w:w="9180" w:type="dxa"/>
            <w:gridSpan w:val="11"/>
            <w:vAlign w:val="center"/>
          </w:tcPr>
          <w:p w:rsidR="003E70B2" w:rsidRDefault="003E70B2" w:rsidP="00781C43">
            <w:pPr>
              <w:spacing w:line="480" w:lineRule="exact"/>
              <w:jc w:val="center"/>
            </w:pPr>
            <w:r>
              <w:rPr>
                <w:rFonts w:hint="eastAsia"/>
              </w:rPr>
              <w:t>个人简历（从高中阶段起）</w:t>
            </w:r>
          </w:p>
        </w:tc>
      </w:tr>
      <w:tr w:rsidR="003E70B2" w:rsidTr="00781C43">
        <w:trPr>
          <w:jc w:val="center"/>
        </w:trPr>
        <w:tc>
          <w:tcPr>
            <w:tcW w:w="2194" w:type="dxa"/>
            <w:gridSpan w:val="3"/>
            <w:vAlign w:val="center"/>
          </w:tcPr>
          <w:p w:rsidR="003E70B2" w:rsidRDefault="003E70B2" w:rsidP="00781C43">
            <w:pPr>
              <w:spacing w:line="480" w:lineRule="exact"/>
              <w:jc w:val="center"/>
            </w:pPr>
            <w:r>
              <w:rPr>
                <w:rFonts w:hint="eastAsia"/>
              </w:rPr>
              <w:t>起止时间</w:t>
            </w:r>
          </w:p>
        </w:tc>
        <w:tc>
          <w:tcPr>
            <w:tcW w:w="2642" w:type="dxa"/>
            <w:gridSpan w:val="3"/>
            <w:vAlign w:val="center"/>
          </w:tcPr>
          <w:p w:rsidR="003E70B2" w:rsidRDefault="003E70B2" w:rsidP="00781C43">
            <w:pPr>
              <w:spacing w:line="480" w:lineRule="exact"/>
              <w:jc w:val="center"/>
            </w:pPr>
            <w:r>
              <w:rPr>
                <w:rFonts w:hint="eastAsia"/>
              </w:rPr>
              <w:t>学习或工作单位</w:t>
            </w:r>
          </w:p>
        </w:tc>
        <w:tc>
          <w:tcPr>
            <w:tcW w:w="2691" w:type="dxa"/>
            <w:gridSpan w:val="2"/>
            <w:vAlign w:val="center"/>
          </w:tcPr>
          <w:p w:rsidR="003E70B2" w:rsidRDefault="003E70B2" w:rsidP="00781C43">
            <w:pPr>
              <w:spacing w:line="480" w:lineRule="exact"/>
              <w:jc w:val="center"/>
            </w:pPr>
            <w:r>
              <w:rPr>
                <w:rFonts w:hint="eastAsia"/>
              </w:rPr>
              <w:t>学习或工作内容</w:t>
            </w:r>
          </w:p>
        </w:tc>
        <w:tc>
          <w:tcPr>
            <w:tcW w:w="710" w:type="dxa"/>
            <w:gridSpan w:val="2"/>
            <w:vAlign w:val="center"/>
          </w:tcPr>
          <w:p w:rsidR="003E70B2" w:rsidRDefault="003E70B2" w:rsidP="00781C43">
            <w:pPr>
              <w:spacing w:line="480" w:lineRule="exact"/>
              <w:jc w:val="center"/>
            </w:pPr>
            <w:r>
              <w:rPr>
                <w:rFonts w:hint="eastAsia"/>
              </w:rPr>
              <w:t>职务</w:t>
            </w:r>
          </w:p>
        </w:tc>
        <w:tc>
          <w:tcPr>
            <w:tcW w:w="943" w:type="dxa"/>
            <w:vAlign w:val="center"/>
          </w:tcPr>
          <w:p w:rsidR="003E70B2" w:rsidRDefault="003E70B2" w:rsidP="00781C43">
            <w:pPr>
              <w:spacing w:line="480" w:lineRule="exact"/>
              <w:jc w:val="center"/>
            </w:pPr>
            <w:r>
              <w:rPr>
                <w:rFonts w:hint="eastAsia"/>
              </w:rPr>
              <w:t>备注</w:t>
            </w:r>
          </w:p>
        </w:tc>
      </w:tr>
      <w:tr w:rsidR="003E70B2" w:rsidTr="00781C43">
        <w:trPr>
          <w:jc w:val="center"/>
        </w:trPr>
        <w:tc>
          <w:tcPr>
            <w:tcW w:w="2194" w:type="dxa"/>
            <w:gridSpan w:val="3"/>
            <w:vAlign w:val="center"/>
          </w:tcPr>
          <w:p w:rsidR="003E70B2" w:rsidRDefault="003E70B2" w:rsidP="00781C43">
            <w:pPr>
              <w:spacing w:line="480" w:lineRule="exact"/>
              <w:jc w:val="center"/>
            </w:pPr>
          </w:p>
        </w:tc>
        <w:tc>
          <w:tcPr>
            <w:tcW w:w="2642" w:type="dxa"/>
            <w:gridSpan w:val="3"/>
            <w:vAlign w:val="center"/>
          </w:tcPr>
          <w:p w:rsidR="003E70B2" w:rsidRDefault="003E70B2" w:rsidP="00781C43">
            <w:pPr>
              <w:spacing w:line="480" w:lineRule="exact"/>
              <w:jc w:val="center"/>
            </w:pPr>
          </w:p>
        </w:tc>
        <w:tc>
          <w:tcPr>
            <w:tcW w:w="2691" w:type="dxa"/>
            <w:gridSpan w:val="2"/>
            <w:vAlign w:val="center"/>
          </w:tcPr>
          <w:p w:rsidR="003E70B2" w:rsidRDefault="003E70B2" w:rsidP="00781C43">
            <w:pPr>
              <w:spacing w:line="480" w:lineRule="exact"/>
              <w:jc w:val="center"/>
            </w:pPr>
          </w:p>
        </w:tc>
        <w:tc>
          <w:tcPr>
            <w:tcW w:w="710" w:type="dxa"/>
            <w:gridSpan w:val="2"/>
            <w:vAlign w:val="center"/>
          </w:tcPr>
          <w:p w:rsidR="003E70B2" w:rsidRDefault="003E70B2" w:rsidP="00781C43">
            <w:pPr>
              <w:spacing w:line="480" w:lineRule="exact"/>
              <w:jc w:val="center"/>
            </w:pPr>
          </w:p>
        </w:tc>
        <w:tc>
          <w:tcPr>
            <w:tcW w:w="943" w:type="dxa"/>
            <w:vAlign w:val="center"/>
          </w:tcPr>
          <w:p w:rsidR="003E70B2" w:rsidRDefault="003E70B2" w:rsidP="00781C43">
            <w:pPr>
              <w:spacing w:line="480" w:lineRule="exact"/>
              <w:jc w:val="center"/>
            </w:pPr>
          </w:p>
        </w:tc>
      </w:tr>
      <w:tr w:rsidR="003E70B2" w:rsidTr="00781C43">
        <w:trPr>
          <w:jc w:val="center"/>
        </w:trPr>
        <w:tc>
          <w:tcPr>
            <w:tcW w:w="2194" w:type="dxa"/>
            <w:gridSpan w:val="3"/>
            <w:vAlign w:val="center"/>
          </w:tcPr>
          <w:p w:rsidR="003E70B2" w:rsidRDefault="003E70B2" w:rsidP="00781C43">
            <w:pPr>
              <w:spacing w:line="480" w:lineRule="exact"/>
              <w:jc w:val="center"/>
            </w:pPr>
          </w:p>
        </w:tc>
        <w:tc>
          <w:tcPr>
            <w:tcW w:w="2642" w:type="dxa"/>
            <w:gridSpan w:val="3"/>
            <w:vAlign w:val="center"/>
          </w:tcPr>
          <w:p w:rsidR="003E70B2" w:rsidRDefault="003E70B2" w:rsidP="00781C43">
            <w:pPr>
              <w:spacing w:line="480" w:lineRule="exact"/>
              <w:jc w:val="center"/>
            </w:pPr>
          </w:p>
        </w:tc>
        <w:tc>
          <w:tcPr>
            <w:tcW w:w="2691" w:type="dxa"/>
            <w:gridSpan w:val="2"/>
            <w:vAlign w:val="center"/>
          </w:tcPr>
          <w:p w:rsidR="003E70B2" w:rsidRDefault="003E70B2" w:rsidP="00781C43">
            <w:pPr>
              <w:spacing w:line="480" w:lineRule="exact"/>
              <w:jc w:val="center"/>
            </w:pPr>
          </w:p>
        </w:tc>
        <w:tc>
          <w:tcPr>
            <w:tcW w:w="710" w:type="dxa"/>
            <w:gridSpan w:val="2"/>
            <w:vAlign w:val="center"/>
          </w:tcPr>
          <w:p w:rsidR="003E70B2" w:rsidRDefault="003E70B2" w:rsidP="00781C43">
            <w:pPr>
              <w:spacing w:line="480" w:lineRule="exact"/>
              <w:jc w:val="center"/>
            </w:pPr>
          </w:p>
        </w:tc>
        <w:tc>
          <w:tcPr>
            <w:tcW w:w="943" w:type="dxa"/>
            <w:vAlign w:val="center"/>
          </w:tcPr>
          <w:p w:rsidR="003E70B2" w:rsidRDefault="003E70B2" w:rsidP="00781C43">
            <w:pPr>
              <w:spacing w:line="480" w:lineRule="exact"/>
              <w:jc w:val="center"/>
            </w:pPr>
          </w:p>
        </w:tc>
      </w:tr>
      <w:tr w:rsidR="003E70B2" w:rsidTr="00781C43">
        <w:trPr>
          <w:jc w:val="center"/>
        </w:trPr>
        <w:tc>
          <w:tcPr>
            <w:tcW w:w="2194" w:type="dxa"/>
            <w:gridSpan w:val="3"/>
            <w:vAlign w:val="center"/>
          </w:tcPr>
          <w:p w:rsidR="003E70B2" w:rsidRDefault="003E70B2" w:rsidP="00781C43">
            <w:pPr>
              <w:spacing w:line="480" w:lineRule="exact"/>
              <w:jc w:val="center"/>
            </w:pPr>
          </w:p>
        </w:tc>
        <w:tc>
          <w:tcPr>
            <w:tcW w:w="2642" w:type="dxa"/>
            <w:gridSpan w:val="3"/>
            <w:vAlign w:val="center"/>
          </w:tcPr>
          <w:p w:rsidR="003E70B2" w:rsidRDefault="003E70B2" w:rsidP="00781C43">
            <w:pPr>
              <w:spacing w:line="480" w:lineRule="exact"/>
              <w:jc w:val="center"/>
            </w:pPr>
          </w:p>
        </w:tc>
        <w:tc>
          <w:tcPr>
            <w:tcW w:w="2691" w:type="dxa"/>
            <w:gridSpan w:val="2"/>
            <w:vAlign w:val="center"/>
          </w:tcPr>
          <w:p w:rsidR="003E70B2" w:rsidRDefault="003E70B2" w:rsidP="00781C43">
            <w:pPr>
              <w:spacing w:line="480" w:lineRule="exact"/>
              <w:jc w:val="center"/>
            </w:pPr>
          </w:p>
        </w:tc>
        <w:tc>
          <w:tcPr>
            <w:tcW w:w="710" w:type="dxa"/>
            <w:gridSpan w:val="2"/>
            <w:vAlign w:val="center"/>
          </w:tcPr>
          <w:p w:rsidR="003E70B2" w:rsidRDefault="003E70B2" w:rsidP="00781C43">
            <w:pPr>
              <w:spacing w:line="480" w:lineRule="exact"/>
              <w:jc w:val="center"/>
            </w:pPr>
          </w:p>
        </w:tc>
        <w:tc>
          <w:tcPr>
            <w:tcW w:w="943" w:type="dxa"/>
            <w:vAlign w:val="center"/>
          </w:tcPr>
          <w:p w:rsidR="003E70B2" w:rsidRDefault="003E70B2" w:rsidP="00781C43">
            <w:pPr>
              <w:spacing w:line="480" w:lineRule="exact"/>
              <w:jc w:val="center"/>
            </w:pPr>
          </w:p>
        </w:tc>
      </w:tr>
      <w:tr w:rsidR="003E70B2" w:rsidTr="00781C43">
        <w:trPr>
          <w:jc w:val="center"/>
        </w:trPr>
        <w:tc>
          <w:tcPr>
            <w:tcW w:w="9180" w:type="dxa"/>
            <w:gridSpan w:val="11"/>
            <w:vAlign w:val="center"/>
          </w:tcPr>
          <w:p w:rsidR="003E70B2" w:rsidRDefault="003E70B2" w:rsidP="00781C43">
            <w:pPr>
              <w:spacing w:line="480" w:lineRule="exact"/>
              <w:jc w:val="center"/>
            </w:pPr>
            <w:r>
              <w:rPr>
                <w:rFonts w:hint="eastAsia"/>
              </w:rPr>
              <w:t>家庭成员及主要社会关系</w:t>
            </w:r>
          </w:p>
        </w:tc>
      </w:tr>
      <w:tr w:rsidR="003E70B2" w:rsidTr="00781C43">
        <w:trPr>
          <w:jc w:val="center"/>
        </w:trPr>
        <w:tc>
          <w:tcPr>
            <w:tcW w:w="1230" w:type="dxa"/>
            <w:vAlign w:val="center"/>
          </w:tcPr>
          <w:p w:rsidR="003E70B2" w:rsidRDefault="003E70B2" w:rsidP="00781C43">
            <w:pPr>
              <w:spacing w:line="480" w:lineRule="exact"/>
              <w:jc w:val="center"/>
            </w:pPr>
            <w:r>
              <w:rPr>
                <w:rFonts w:hint="eastAsia"/>
              </w:rPr>
              <w:t>姓名</w:t>
            </w:r>
          </w:p>
        </w:tc>
        <w:tc>
          <w:tcPr>
            <w:tcW w:w="1312" w:type="dxa"/>
            <w:gridSpan w:val="3"/>
            <w:vAlign w:val="center"/>
          </w:tcPr>
          <w:p w:rsidR="003E70B2" w:rsidRDefault="003E70B2" w:rsidP="00781C43">
            <w:pPr>
              <w:spacing w:line="480" w:lineRule="exact"/>
              <w:jc w:val="center"/>
            </w:pPr>
            <w:r>
              <w:rPr>
                <w:rFonts w:hint="eastAsia"/>
              </w:rPr>
              <w:t>与本人关系</w:t>
            </w:r>
          </w:p>
        </w:tc>
        <w:tc>
          <w:tcPr>
            <w:tcW w:w="4985" w:type="dxa"/>
            <w:gridSpan w:val="4"/>
            <w:vAlign w:val="center"/>
          </w:tcPr>
          <w:p w:rsidR="003E70B2" w:rsidRDefault="003E70B2" w:rsidP="00781C43">
            <w:pPr>
              <w:spacing w:line="480" w:lineRule="exact"/>
              <w:ind w:left="372"/>
              <w:jc w:val="center"/>
            </w:pPr>
            <w:r>
              <w:rPr>
                <w:rFonts w:hint="eastAsia"/>
              </w:rPr>
              <w:t>学习或工作单位</w:t>
            </w:r>
          </w:p>
        </w:tc>
        <w:tc>
          <w:tcPr>
            <w:tcW w:w="710" w:type="dxa"/>
            <w:gridSpan w:val="2"/>
            <w:vAlign w:val="center"/>
          </w:tcPr>
          <w:p w:rsidR="003E70B2" w:rsidRDefault="003E70B2" w:rsidP="00781C43">
            <w:pPr>
              <w:spacing w:line="480" w:lineRule="exact"/>
              <w:jc w:val="center"/>
            </w:pPr>
            <w:r>
              <w:rPr>
                <w:rFonts w:hint="eastAsia"/>
              </w:rPr>
              <w:t>政治面貌</w:t>
            </w:r>
          </w:p>
        </w:tc>
        <w:tc>
          <w:tcPr>
            <w:tcW w:w="943" w:type="dxa"/>
            <w:vAlign w:val="center"/>
          </w:tcPr>
          <w:p w:rsidR="003E70B2" w:rsidRDefault="003E70B2" w:rsidP="00781C43">
            <w:pPr>
              <w:spacing w:line="480" w:lineRule="exact"/>
              <w:jc w:val="center"/>
            </w:pPr>
            <w:r>
              <w:rPr>
                <w:rFonts w:hint="eastAsia"/>
              </w:rPr>
              <w:t>职务</w:t>
            </w:r>
          </w:p>
        </w:tc>
      </w:tr>
      <w:tr w:rsidR="003E70B2" w:rsidTr="00781C43">
        <w:trPr>
          <w:jc w:val="center"/>
        </w:trPr>
        <w:tc>
          <w:tcPr>
            <w:tcW w:w="1230" w:type="dxa"/>
            <w:vAlign w:val="center"/>
          </w:tcPr>
          <w:p w:rsidR="003E70B2" w:rsidRDefault="003E70B2" w:rsidP="00781C43">
            <w:pPr>
              <w:spacing w:line="480" w:lineRule="exact"/>
              <w:jc w:val="center"/>
            </w:pPr>
          </w:p>
        </w:tc>
        <w:tc>
          <w:tcPr>
            <w:tcW w:w="1312" w:type="dxa"/>
            <w:gridSpan w:val="3"/>
            <w:vAlign w:val="center"/>
          </w:tcPr>
          <w:p w:rsidR="003E70B2" w:rsidRDefault="003E70B2" w:rsidP="00781C43">
            <w:pPr>
              <w:spacing w:line="480" w:lineRule="exact"/>
              <w:jc w:val="center"/>
            </w:pPr>
          </w:p>
        </w:tc>
        <w:tc>
          <w:tcPr>
            <w:tcW w:w="4985" w:type="dxa"/>
            <w:gridSpan w:val="4"/>
            <w:vAlign w:val="center"/>
          </w:tcPr>
          <w:p w:rsidR="003E70B2" w:rsidRDefault="003E70B2" w:rsidP="00781C43">
            <w:pPr>
              <w:spacing w:line="480" w:lineRule="exact"/>
              <w:jc w:val="center"/>
            </w:pPr>
          </w:p>
        </w:tc>
        <w:tc>
          <w:tcPr>
            <w:tcW w:w="710" w:type="dxa"/>
            <w:gridSpan w:val="2"/>
            <w:vAlign w:val="center"/>
          </w:tcPr>
          <w:p w:rsidR="003E70B2" w:rsidRDefault="003E70B2" w:rsidP="00781C43">
            <w:pPr>
              <w:spacing w:line="480" w:lineRule="exact"/>
              <w:jc w:val="center"/>
            </w:pPr>
          </w:p>
        </w:tc>
        <w:tc>
          <w:tcPr>
            <w:tcW w:w="943" w:type="dxa"/>
            <w:vAlign w:val="center"/>
          </w:tcPr>
          <w:p w:rsidR="003E70B2" w:rsidRDefault="003E70B2" w:rsidP="00781C43">
            <w:pPr>
              <w:spacing w:line="480" w:lineRule="exact"/>
              <w:jc w:val="center"/>
            </w:pPr>
          </w:p>
        </w:tc>
      </w:tr>
      <w:tr w:rsidR="003E70B2" w:rsidTr="00781C43">
        <w:trPr>
          <w:jc w:val="center"/>
        </w:trPr>
        <w:tc>
          <w:tcPr>
            <w:tcW w:w="1230" w:type="dxa"/>
            <w:vAlign w:val="center"/>
          </w:tcPr>
          <w:p w:rsidR="003E70B2" w:rsidRDefault="003E70B2" w:rsidP="00781C43">
            <w:pPr>
              <w:spacing w:line="480" w:lineRule="exact"/>
              <w:jc w:val="center"/>
            </w:pPr>
          </w:p>
        </w:tc>
        <w:tc>
          <w:tcPr>
            <w:tcW w:w="1312" w:type="dxa"/>
            <w:gridSpan w:val="3"/>
            <w:vAlign w:val="center"/>
          </w:tcPr>
          <w:p w:rsidR="003E70B2" w:rsidRDefault="003E70B2" w:rsidP="00781C43">
            <w:pPr>
              <w:spacing w:line="480" w:lineRule="exact"/>
              <w:jc w:val="center"/>
            </w:pPr>
          </w:p>
        </w:tc>
        <w:tc>
          <w:tcPr>
            <w:tcW w:w="4985" w:type="dxa"/>
            <w:gridSpan w:val="4"/>
            <w:vAlign w:val="center"/>
          </w:tcPr>
          <w:p w:rsidR="003E70B2" w:rsidRDefault="003E70B2" w:rsidP="00781C43">
            <w:pPr>
              <w:spacing w:line="480" w:lineRule="exact"/>
              <w:jc w:val="center"/>
            </w:pPr>
          </w:p>
        </w:tc>
        <w:tc>
          <w:tcPr>
            <w:tcW w:w="710" w:type="dxa"/>
            <w:gridSpan w:val="2"/>
            <w:vAlign w:val="center"/>
          </w:tcPr>
          <w:p w:rsidR="003E70B2" w:rsidRDefault="003E70B2" w:rsidP="00781C43">
            <w:pPr>
              <w:spacing w:line="480" w:lineRule="exact"/>
              <w:jc w:val="center"/>
            </w:pPr>
          </w:p>
        </w:tc>
        <w:tc>
          <w:tcPr>
            <w:tcW w:w="943" w:type="dxa"/>
            <w:vAlign w:val="center"/>
          </w:tcPr>
          <w:p w:rsidR="003E70B2" w:rsidRDefault="003E70B2" w:rsidP="00781C43">
            <w:pPr>
              <w:spacing w:line="480" w:lineRule="exact"/>
              <w:jc w:val="center"/>
            </w:pPr>
          </w:p>
        </w:tc>
      </w:tr>
      <w:tr w:rsidR="003E70B2" w:rsidTr="00F901CC">
        <w:trPr>
          <w:trHeight w:val="3160"/>
          <w:jc w:val="center"/>
        </w:trPr>
        <w:tc>
          <w:tcPr>
            <w:tcW w:w="1230" w:type="dxa"/>
            <w:vMerge w:val="restart"/>
            <w:vAlign w:val="center"/>
          </w:tcPr>
          <w:p w:rsidR="003E70B2" w:rsidRDefault="003E70B2" w:rsidP="00781C43">
            <w:pPr>
              <w:spacing w:line="480" w:lineRule="exact"/>
              <w:jc w:val="center"/>
            </w:pPr>
            <w:r>
              <w:rPr>
                <w:rFonts w:hint="eastAsia"/>
              </w:rPr>
              <w:t>考</w:t>
            </w:r>
          </w:p>
          <w:p w:rsidR="003E70B2" w:rsidRDefault="003E70B2" w:rsidP="00781C43">
            <w:pPr>
              <w:spacing w:line="480" w:lineRule="exact"/>
              <w:jc w:val="center"/>
            </w:pPr>
            <w:r>
              <w:rPr>
                <w:rFonts w:hint="eastAsia"/>
              </w:rPr>
              <w:t>生</w:t>
            </w:r>
          </w:p>
          <w:p w:rsidR="003E70B2" w:rsidRDefault="003E70B2" w:rsidP="00781C43">
            <w:pPr>
              <w:spacing w:line="480" w:lineRule="exact"/>
              <w:jc w:val="center"/>
            </w:pPr>
            <w:r>
              <w:rPr>
                <w:rFonts w:hint="eastAsia"/>
              </w:rPr>
              <w:t>政</w:t>
            </w:r>
          </w:p>
          <w:p w:rsidR="003E70B2" w:rsidRDefault="003E70B2" w:rsidP="00781C43">
            <w:pPr>
              <w:spacing w:line="480" w:lineRule="exact"/>
              <w:jc w:val="center"/>
            </w:pPr>
            <w:r>
              <w:rPr>
                <w:rFonts w:hint="eastAsia"/>
              </w:rPr>
              <w:t>治</w:t>
            </w:r>
          </w:p>
          <w:p w:rsidR="003E70B2" w:rsidRDefault="003E70B2" w:rsidP="00781C43">
            <w:pPr>
              <w:spacing w:line="480" w:lineRule="exact"/>
              <w:jc w:val="center"/>
            </w:pPr>
            <w:r>
              <w:rPr>
                <w:rFonts w:hint="eastAsia"/>
              </w:rPr>
              <w:t>思</w:t>
            </w:r>
          </w:p>
          <w:p w:rsidR="003E70B2" w:rsidRDefault="003E70B2" w:rsidP="00781C43">
            <w:pPr>
              <w:spacing w:line="480" w:lineRule="exact"/>
              <w:jc w:val="center"/>
            </w:pPr>
            <w:r>
              <w:rPr>
                <w:rFonts w:hint="eastAsia"/>
              </w:rPr>
              <w:t>想</w:t>
            </w:r>
          </w:p>
          <w:p w:rsidR="003E70B2" w:rsidRDefault="003E70B2" w:rsidP="00781C43">
            <w:pPr>
              <w:spacing w:line="480" w:lineRule="exact"/>
              <w:jc w:val="center"/>
            </w:pPr>
            <w:r>
              <w:rPr>
                <w:rFonts w:hint="eastAsia"/>
              </w:rPr>
              <w:t>鉴</w:t>
            </w:r>
          </w:p>
          <w:p w:rsidR="003E70B2" w:rsidRDefault="003E70B2" w:rsidP="00781C43">
            <w:pPr>
              <w:spacing w:line="480" w:lineRule="exact"/>
              <w:jc w:val="center"/>
            </w:pPr>
            <w:r>
              <w:rPr>
                <w:rFonts w:hint="eastAsia"/>
              </w:rPr>
              <w:t>定</w:t>
            </w:r>
          </w:p>
        </w:tc>
        <w:tc>
          <w:tcPr>
            <w:tcW w:w="7950" w:type="dxa"/>
            <w:gridSpan w:val="10"/>
            <w:vAlign w:val="center"/>
          </w:tcPr>
          <w:p w:rsidR="003E70B2" w:rsidRDefault="003E70B2" w:rsidP="00781C43">
            <w:pPr>
              <w:spacing w:line="480" w:lineRule="exact"/>
            </w:pPr>
          </w:p>
          <w:p w:rsidR="003E70B2" w:rsidRDefault="003E70B2" w:rsidP="00781C43">
            <w:pPr>
              <w:spacing w:line="480" w:lineRule="exact"/>
            </w:pPr>
            <w:r>
              <w:rPr>
                <w:rFonts w:hint="eastAsia"/>
              </w:rPr>
              <w:t>负责人签字：</w:t>
            </w:r>
            <w:r>
              <w:t xml:space="preserve">                          </w:t>
            </w:r>
            <w:r>
              <w:rPr>
                <w:rFonts w:hint="eastAsia"/>
              </w:rPr>
              <w:t>单位盖章</w:t>
            </w:r>
          </w:p>
          <w:p w:rsidR="003E70B2" w:rsidRDefault="003E70B2" w:rsidP="00781C43">
            <w:pPr>
              <w:spacing w:line="480" w:lineRule="exact"/>
              <w:jc w:val="center"/>
            </w:pPr>
            <w:r>
              <w:t xml:space="preserve">                      2019</w:t>
            </w:r>
            <w:r>
              <w:rPr>
                <w:rFonts w:hint="eastAsia"/>
              </w:rPr>
              <w:t>年</w:t>
            </w:r>
            <w:r>
              <w:t xml:space="preserve">     </w:t>
            </w:r>
            <w:r>
              <w:rPr>
                <w:rFonts w:hint="eastAsia"/>
              </w:rPr>
              <w:t>月</w:t>
            </w:r>
            <w:r>
              <w:t xml:space="preserve">     </w:t>
            </w:r>
            <w:r>
              <w:rPr>
                <w:rFonts w:hint="eastAsia"/>
              </w:rPr>
              <w:t>日</w:t>
            </w:r>
          </w:p>
        </w:tc>
      </w:tr>
      <w:tr w:rsidR="003E70B2" w:rsidTr="00F901CC">
        <w:trPr>
          <w:trHeight w:val="233"/>
          <w:jc w:val="center"/>
        </w:trPr>
        <w:tc>
          <w:tcPr>
            <w:tcW w:w="1230" w:type="dxa"/>
            <w:vMerge/>
            <w:vAlign w:val="center"/>
          </w:tcPr>
          <w:p w:rsidR="003E70B2" w:rsidRDefault="003E70B2" w:rsidP="00781C43">
            <w:pPr>
              <w:widowControl/>
              <w:spacing w:line="480" w:lineRule="exact"/>
              <w:jc w:val="left"/>
            </w:pPr>
          </w:p>
        </w:tc>
        <w:tc>
          <w:tcPr>
            <w:tcW w:w="2038" w:type="dxa"/>
            <w:gridSpan w:val="4"/>
            <w:vAlign w:val="center"/>
          </w:tcPr>
          <w:p w:rsidR="003E70B2" w:rsidRDefault="003E70B2" w:rsidP="00781C43">
            <w:pPr>
              <w:spacing w:line="480" w:lineRule="exact"/>
              <w:jc w:val="center"/>
            </w:pPr>
            <w:r>
              <w:rPr>
                <w:rFonts w:hint="eastAsia"/>
              </w:rPr>
              <w:t>单位地址：</w:t>
            </w:r>
          </w:p>
        </w:tc>
        <w:tc>
          <w:tcPr>
            <w:tcW w:w="2798" w:type="dxa"/>
            <w:gridSpan w:val="2"/>
            <w:vAlign w:val="center"/>
          </w:tcPr>
          <w:p w:rsidR="003E70B2" w:rsidRDefault="003E70B2" w:rsidP="00781C43">
            <w:pPr>
              <w:spacing w:line="480" w:lineRule="exact"/>
              <w:jc w:val="center"/>
            </w:pPr>
          </w:p>
        </w:tc>
        <w:tc>
          <w:tcPr>
            <w:tcW w:w="1497" w:type="dxa"/>
            <w:gridSpan w:val="2"/>
            <w:vAlign w:val="center"/>
          </w:tcPr>
          <w:p w:rsidR="003E70B2" w:rsidRDefault="003E70B2" w:rsidP="00781C43">
            <w:pPr>
              <w:spacing w:line="480" w:lineRule="exact"/>
              <w:jc w:val="center"/>
            </w:pPr>
            <w:r>
              <w:rPr>
                <w:rFonts w:hint="eastAsia"/>
              </w:rPr>
              <w:t>单位联系电话</w:t>
            </w:r>
          </w:p>
        </w:tc>
        <w:tc>
          <w:tcPr>
            <w:tcW w:w="1617" w:type="dxa"/>
            <w:gridSpan w:val="2"/>
            <w:vAlign w:val="center"/>
          </w:tcPr>
          <w:p w:rsidR="003E70B2" w:rsidRDefault="003E70B2" w:rsidP="00781C43">
            <w:pPr>
              <w:spacing w:line="480" w:lineRule="exact"/>
              <w:jc w:val="center"/>
            </w:pPr>
          </w:p>
        </w:tc>
      </w:tr>
    </w:tbl>
    <w:p w:rsidR="003E70B2" w:rsidRPr="00DA4AB5" w:rsidRDefault="003E70B2" w:rsidP="00DA4AB5"/>
    <w:sectPr w:rsidR="003E70B2" w:rsidRPr="00DA4AB5" w:rsidSect="00176B3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0B2" w:rsidRDefault="003E70B2" w:rsidP="00176B33">
      <w:r>
        <w:separator/>
      </w:r>
    </w:p>
  </w:endnote>
  <w:endnote w:type="continuationSeparator" w:id="0">
    <w:p w:rsidR="003E70B2" w:rsidRDefault="003E70B2" w:rsidP="00176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0B2" w:rsidRDefault="003E70B2">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3E70B2" w:rsidRDefault="003E70B2">
                <w:pPr>
                  <w:pStyle w:val="Footer"/>
                </w:pPr>
                <w:fldSimple w:instr=" PAGE  \* MERGEFORMAT ">
                  <w:r>
                    <w:rPr>
                      <w:noProof/>
                    </w:rPr>
                    <w:t>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0B2" w:rsidRDefault="003E70B2" w:rsidP="00176B33">
      <w:r>
        <w:separator/>
      </w:r>
    </w:p>
  </w:footnote>
  <w:footnote w:type="continuationSeparator" w:id="0">
    <w:p w:rsidR="003E70B2" w:rsidRDefault="003E70B2" w:rsidP="00176B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6B33"/>
    <w:rsid w:val="00007211"/>
    <w:rsid w:val="000169A4"/>
    <w:rsid w:val="00042654"/>
    <w:rsid w:val="00045B48"/>
    <w:rsid w:val="00076E7F"/>
    <w:rsid w:val="00090FC7"/>
    <w:rsid w:val="0013738F"/>
    <w:rsid w:val="00176B33"/>
    <w:rsid w:val="00181706"/>
    <w:rsid w:val="00252E6D"/>
    <w:rsid w:val="002E16F4"/>
    <w:rsid w:val="00320F1B"/>
    <w:rsid w:val="0034208D"/>
    <w:rsid w:val="00343860"/>
    <w:rsid w:val="00393E7D"/>
    <w:rsid w:val="00396074"/>
    <w:rsid w:val="003E70B2"/>
    <w:rsid w:val="00527D53"/>
    <w:rsid w:val="005842A8"/>
    <w:rsid w:val="005C4C87"/>
    <w:rsid w:val="00661FFF"/>
    <w:rsid w:val="006E5F72"/>
    <w:rsid w:val="007252EF"/>
    <w:rsid w:val="00745C9A"/>
    <w:rsid w:val="00781C43"/>
    <w:rsid w:val="0079419C"/>
    <w:rsid w:val="007A1FE1"/>
    <w:rsid w:val="00823D5D"/>
    <w:rsid w:val="0084050A"/>
    <w:rsid w:val="00841138"/>
    <w:rsid w:val="00844495"/>
    <w:rsid w:val="00847511"/>
    <w:rsid w:val="00915B55"/>
    <w:rsid w:val="00986AFE"/>
    <w:rsid w:val="009D2358"/>
    <w:rsid w:val="009D37F5"/>
    <w:rsid w:val="009F03CA"/>
    <w:rsid w:val="00A412F0"/>
    <w:rsid w:val="00A9017D"/>
    <w:rsid w:val="00B33F99"/>
    <w:rsid w:val="00B474F2"/>
    <w:rsid w:val="00B7517A"/>
    <w:rsid w:val="00B775BE"/>
    <w:rsid w:val="00BE0884"/>
    <w:rsid w:val="00C54D27"/>
    <w:rsid w:val="00D12EC7"/>
    <w:rsid w:val="00D5151D"/>
    <w:rsid w:val="00D626E5"/>
    <w:rsid w:val="00D73FAD"/>
    <w:rsid w:val="00D85DBE"/>
    <w:rsid w:val="00DA4AB5"/>
    <w:rsid w:val="00DE2CC8"/>
    <w:rsid w:val="00E84717"/>
    <w:rsid w:val="00EF7010"/>
    <w:rsid w:val="00F901CC"/>
    <w:rsid w:val="00FA26A1"/>
    <w:rsid w:val="00FA4DE4"/>
    <w:rsid w:val="00FE6B5C"/>
    <w:rsid w:val="024D3981"/>
    <w:rsid w:val="02840340"/>
    <w:rsid w:val="03EC0201"/>
    <w:rsid w:val="04826F69"/>
    <w:rsid w:val="04BB4E66"/>
    <w:rsid w:val="05E02E2F"/>
    <w:rsid w:val="06734650"/>
    <w:rsid w:val="06E3795F"/>
    <w:rsid w:val="082F4197"/>
    <w:rsid w:val="08C56AF6"/>
    <w:rsid w:val="09F4363E"/>
    <w:rsid w:val="0AD5198C"/>
    <w:rsid w:val="0B3457B6"/>
    <w:rsid w:val="0BEE5CCF"/>
    <w:rsid w:val="0CD960AF"/>
    <w:rsid w:val="0D132391"/>
    <w:rsid w:val="0D4E5561"/>
    <w:rsid w:val="0E0D68CB"/>
    <w:rsid w:val="0F4E6F73"/>
    <w:rsid w:val="104F33B2"/>
    <w:rsid w:val="108C270B"/>
    <w:rsid w:val="145306F7"/>
    <w:rsid w:val="15097A18"/>
    <w:rsid w:val="162263FE"/>
    <w:rsid w:val="1C612DEB"/>
    <w:rsid w:val="1C652A86"/>
    <w:rsid w:val="1E371390"/>
    <w:rsid w:val="20830BF5"/>
    <w:rsid w:val="2092691B"/>
    <w:rsid w:val="21527688"/>
    <w:rsid w:val="22D03AA8"/>
    <w:rsid w:val="23E453C6"/>
    <w:rsid w:val="241C1C20"/>
    <w:rsid w:val="26EC5B42"/>
    <w:rsid w:val="295518F1"/>
    <w:rsid w:val="2C9E07B4"/>
    <w:rsid w:val="2F7F5D71"/>
    <w:rsid w:val="30174B1F"/>
    <w:rsid w:val="30315107"/>
    <w:rsid w:val="31925EA7"/>
    <w:rsid w:val="326C4231"/>
    <w:rsid w:val="32EC6B5B"/>
    <w:rsid w:val="337912CF"/>
    <w:rsid w:val="33EB0635"/>
    <w:rsid w:val="35397848"/>
    <w:rsid w:val="35941803"/>
    <w:rsid w:val="36991565"/>
    <w:rsid w:val="376244EF"/>
    <w:rsid w:val="37FA3134"/>
    <w:rsid w:val="38AD6177"/>
    <w:rsid w:val="38FB61A7"/>
    <w:rsid w:val="39571FB1"/>
    <w:rsid w:val="3F1E799E"/>
    <w:rsid w:val="40BA150E"/>
    <w:rsid w:val="42C63202"/>
    <w:rsid w:val="43847BFE"/>
    <w:rsid w:val="43F824D3"/>
    <w:rsid w:val="44185451"/>
    <w:rsid w:val="45CD4B40"/>
    <w:rsid w:val="45D06CC5"/>
    <w:rsid w:val="45FB6BCA"/>
    <w:rsid w:val="466445C4"/>
    <w:rsid w:val="484740A8"/>
    <w:rsid w:val="4A7B25FC"/>
    <w:rsid w:val="4AAF60E5"/>
    <w:rsid w:val="4CC06080"/>
    <w:rsid w:val="4E2943BF"/>
    <w:rsid w:val="513F4D58"/>
    <w:rsid w:val="52590428"/>
    <w:rsid w:val="545B1240"/>
    <w:rsid w:val="54B82BCE"/>
    <w:rsid w:val="57CA1395"/>
    <w:rsid w:val="5ADC728B"/>
    <w:rsid w:val="5B570024"/>
    <w:rsid w:val="5B5908B3"/>
    <w:rsid w:val="5BB264F1"/>
    <w:rsid w:val="5BE8294E"/>
    <w:rsid w:val="6036219F"/>
    <w:rsid w:val="6050314F"/>
    <w:rsid w:val="614348A0"/>
    <w:rsid w:val="62D41C2D"/>
    <w:rsid w:val="6371576C"/>
    <w:rsid w:val="65B66D6C"/>
    <w:rsid w:val="66CA184A"/>
    <w:rsid w:val="68E7350B"/>
    <w:rsid w:val="6A2E3864"/>
    <w:rsid w:val="6BAA2E9F"/>
    <w:rsid w:val="6D0A7A9C"/>
    <w:rsid w:val="6D517720"/>
    <w:rsid w:val="6E892DC8"/>
    <w:rsid w:val="725F7C1A"/>
    <w:rsid w:val="726E4A10"/>
    <w:rsid w:val="72AA1D8E"/>
    <w:rsid w:val="73476DFA"/>
    <w:rsid w:val="74946B30"/>
    <w:rsid w:val="75F66F58"/>
    <w:rsid w:val="77257974"/>
    <w:rsid w:val="77980C8B"/>
    <w:rsid w:val="78EE70A2"/>
    <w:rsid w:val="79867059"/>
    <w:rsid w:val="79912283"/>
    <w:rsid w:val="7C015F54"/>
    <w:rsid w:val="7D702E5F"/>
    <w:rsid w:val="7D8B3A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33"/>
    <w:pPr>
      <w:widowControl w:val="0"/>
      <w:jc w:val="both"/>
    </w:pPr>
    <w:rPr>
      <w:rFonts w:ascii="Calibri" w:hAnsi="Calibri"/>
      <w:szCs w:val="24"/>
    </w:rPr>
  </w:style>
  <w:style w:type="paragraph" w:styleId="Heading1">
    <w:name w:val="heading 1"/>
    <w:basedOn w:val="Normal"/>
    <w:next w:val="Normal"/>
    <w:link w:val="Heading1Char"/>
    <w:uiPriority w:val="99"/>
    <w:qFormat/>
    <w:rsid w:val="00176B33"/>
    <w:pPr>
      <w:jc w:val="left"/>
      <w:outlineLvl w:val="0"/>
    </w:pPr>
    <w:rPr>
      <w:rFonts w:ascii="宋体" w:hAnsi="宋体"/>
      <w:b/>
      <w:kern w:val="44"/>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6E7F"/>
    <w:rPr>
      <w:rFonts w:ascii="Calibri" w:hAnsi="Calibri" w:cs="Times New Roman"/>
      <w:b/>
      <w:bCs/>
      <w:kern w:val="44"/>
      <w:sz w:val="44"/>
      <w:szCs w:val="44"/>
    </w:rPr>
  </w:style>
  <w:style w:type="paragraph" w:styleId="PlainText">
    <w:name w:val="Plain Text"/>
    <w:basedOn w:val="Normal"/>
    <w:link w:val="PlainTextChar"/>
    <w:uiPriority w:val="99"/>
    <w:rsid w:val="00176B33"/>
    <w:rPr>
      <w:rFonts w:ascii="宋体" w:hAnsi="Courier New"/>
      <w:kern w:val="0"/>
      <w:sz w:val="20"/>
      <w:szCs w:val="20"/>
    </w:rPr>
  </w:style>
  <w:style w:type="character" w:customStyle="1" w:styleId="PlainTextChar">
    <w:name w:val="Plain Text Char"/>
    <w:basedOn w:val="DefaultParagraphFont"/>
    <w:link w:val="PlainText"/>
    <w:uiPriority w:val="99"/>
    <w:semiHidden/>
    <w:locked/>
    <w:rsid w:val="00076E7F"/>
    <w:rPr>
      <w:rFonts w:ascii="宋体" w:hAnsi="Courier New" w:cs="Courier New"/>
      <w:sz w:val="21"/>
      <w:szCs w:val="21"/>
    </w:rPr>
  </w:style>
  <w:style w:type="paragraph" w:styleId="Footer">
    <w:name w:val="footer"/>
    <w:basedOn w:val="Normal"/>
    <w:link w:val="FooterChar"/>
    <w:uiPriority w:val="99"/>
    <w:rsid w:val="00176B3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076E7F"/>
    <w:rPr>
      <w:rFonts w:ascii="Calibri" w:hAnsi="Calibri" w:cs="Times New Roman"/>
      <w:sz w:val="18"/>
      <w:szCs w:val="18"/>
    </w:rPr>
  </w:style>
  <w:style w:type="paragraph" w:styleId="Header">
    <w:name w:val="header"/>
    <w:basedOn w:val="Normal"/>
    <w:link w:val="HeaderChar"/>
    <w:uiPriority w:val="99"/>
    <w:rsid w:val="00176B3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076E7F"/>
    <w:rPr>
      <w:rFonts w:ascii="Calibri" w:hAnsi="Calibri" w:cs="Times New Roman"/>
      <w:sz w:val="18"/>
      <w:szCs w:val="18"/>
    </w:rPr>
  </w:style>
  <w:style w:type="paragraph" w:styleId="NormalWeb">
    <w:name w:val="Normal (Web)"/>
    <w:basedOn w:val="Normal"/>
    <w:uiPriority w:val="99"/>
    <w:rsid w:val="00176B33"/>
    <w:rPr>
      <w:sz w:val="24"/>
    </w:rPr>
  </w:style>
  <w:style w:type="character" w:styleId="Strong">
    <w:name w:val="Strong"/>
    <w:basedOn w:val="DefaultParagraphFont"/>
    <w:uiPriority w:val="99"/>
    <w:qFormat/>
    <w:rsid w:val="00176B33"/>
    <w:rPr>
      <w:rFonts w:cs="Times New Roman"/>
      <w:b/>
    </w:rPr>
  </w:style>
  <w:style w:type="character" w:styleId="FollowedHyperlink">
    <w:name w:val="FollowedHyperlink"/>
    <w:basedOn w:val="DefaultParagraphFont"/>
    <w:uiPriority w:val="99"/>
    <w:rsid w:val="00176B33"/>
    <w:rPr>
      <w:rFonts w:cs="Times New Roman"/>
      <w:color w:val="333333"/>
      <w:u w:val="single"/>
    </w:rPr>
  </w:style>
  <w:style w:type="character" w:styleId="Emphasis">
    <w:name w:val="Emphasis"/>
    <w:basedOn w:val="DefaultParagraphFont"/>
    <w:uiPriority w:val="99"/>
    <w:qFormat/>
    <w:rsid w:val="00176B33"/>
    <w:rPr>
      <w:rFonts w:cs="Times New Roman"/>
    </w:rPr>
  </w:style>
  <w:style w:type="character" w:styleId="HTMLDefinition">
    <w:name w:val="HTML Definition"/>
    <w:basedOn w:val="DefaultParagraphFont"/>
    <w:uiPriority w:val="99"/>
    <w:rsid w:val="00176B33"/>
    <w:rPr>
      <w:rFonts w:cs="Times New Roman"/>
    </w:rPr>
  </w:style>
  <w:style w:type="character" w:styleId="HTMLVariable">
    <w:name w:val="HTML Variable"/>
    <w:basedOn w:val="DefaultParagraphFont"/>
    <w:uiPriority w:val="99"/>
    <w:rsid w:val="00176B33"/>
    <w:rPr>
      <w:rFonts w:cs="Times New Roman"/>
    </w:rPr>
  </w:style>
  <w:style w:type="character" w:styleId="Hyperlink">
    <w:name w:val="Hyperlink"/>
    <w:basedOn w:val="DefaultParagraphFont"/>
    <w:uiPriority w:val="99"/>
    <w:rsid w:val="00176B33"/>
    <w:rPr>
      <w:rFonts w:cs="Times New Roman"/>
      <w:color w:val="333333"/>
      <w:u w:val="none"/>
    </w:rPr>
  </w:style>
  <w:style w:type="character" w:styleId="HTMLCite">
    <w:name w:val="HTML Cite"/>
    <w:basedOn w:val="DefaultParagraphFont"/>
    <w:uiPriority w:val="99"/>
    <w:rsid w:val="00176B33"/>
    <w:rPr>
      <w:rFonts w:cs="Times New Roman"/>
    </w:rPr>
  </w:style>
  <w:style w:type="character" w:customStyle="1" w:styleId="disabled">
    <w:name w:val="disabled"/>
    <w:basedOn w:val="DefaultParagraphFont"/>
    <w:uiPriority w:val="99"/>
    <w:rsid w:val="00176B33"/>
    <w:rPr>
      <w:rFonts w:cs="Times New Roman"/>
      <w:color w:val="DDDDDD"/>
      <w:bdr w:val="single" w:sz="6" w:space="0" w:color="EEEEEE"/>
    </w:rPr>
  </w:style>
  <w:style w:type="character" w:customStyle="1" w:styleId="current">
    <w:name w:val="current"/>
    <w:basedOn w:val="DefaultParagraphFont"/>
    <w:uiPriority w:val="99"/>
    <w:rsid w:val="00176B33"/>
    <w:rPr>
      <w:rFonts w:cs="Times New Roman"/>
      <w:b/>
      <w:color w:val="FFFFFF"/>
      <w:bdr w:val="single" w:sz="6" w:space="0" w:color="0086A0"/>
      <w:shd w:val="clear" w:color="auto" w:fill="0086A0"/>
    </w:rPr>
  </w:style>
  <w:style w:type="table" w:styleId="TableGrid">
    <w:name w:val="Table Grid"/>
    <w:basedOn w:val="TableNormal"/>
    <w:uiPriority w:val="99"/>
    <w:rsid w:val="0084113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locked/>
    <w:rsid w:val="00A412F0"/>
    <w:rPr>
      <w:sz w:val="18"/>
      <w:szCs w:val="18"/>
    </w:rPr>
  </w:style>
  <w:style w:type="character" w:customStyle="1" w:styleId="BalloonTextChar">
    <w:name w:val="Balloon Text Char"/>
    <w:basedOn w:val="DefaultParagraphFont"/>
    <w:link w:val="BalloonText"/>
    <w:uiPriority w:val="99"/>
    <w:semiHidden/>
    <w:locked/>
    <w:rsid w:val="00181706"/>
    <w:rPr>
      <w:rFonts w:ascii="Calibri" w:hAnsi="Calibri"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aidu.com/link?url=3ZATqGw3HeC_M9MTG7B80-3vDExUp1U3kbOJcnWwoIJyAO1aS9On28JsqE_JQHRQx0crViBWHNOHSYWX_-e0Y4U5396ClJmxmb-lnqTmNW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xy.scuec.edu.cn/s/49/t/1147/67/8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183</TotalTime>
  <Pages>9</Pages>
  <Words>612</Words>
  <Characters>3494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覃靖然(2046609)</cp:lastModifiedBy>
  <cp:revision>10</cp:revision>
  <cp:lastPrinted>2018-03-27T07:40:00Z</cp:lastPrinted>
  <dcterms:created xsi:type="dcterms:W3CDTF">2014-10-29T12:08:00Z</dcterms:created>
  <dcterms:modified xsi:type="dcterms:W3CDTF">2019-04-03T01:54:00Z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