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1F" w:rsidRDefault="002F10F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</w:t>
      </w:r>
      <w:r>
        <w:rPr>
          <w:rFonts w:asciiTheme="minorEastAsia" w:hAnsiTheme="minorEastAsia" w:hint="eastAsia"/>
          <w:b/>
          <w:sz w:val="30"/>
          <w:szCs w:val="30"/>
        </w:rPr>
        <w:t>南</w:t>
      </w:r>
      <w:r>
        <w:rPr>
          <w:rFonts w:hint="eastAsia"/>
          <w:b/>
          <w:sz w:val="30"/>
          <w:szCs w:val="30"/>
        </w:rPr>
        <w:t>民族大学本科学术讲座</w:t>
      </w:r>
      <w:proofErr w:type="gramStart"/>
      <w:r>
        <w:rPr>
          <w:rFonts w:hint="eastAsia"/>
          <w:b/>
          <w:sz w:val="30"/>
          <w:szCs w:val="30"/>
        </w:rPr>
        <w:t>课酬表</w:t>
      </w:r>
      <w:proofErr w:type="gramEnd"/>
    </w:p>
    <w:p w:rsidR="0016431F" w:rsidRDefault="002F10F5" w:rsidP="002F10F5">
      <w:pPr>
        <w:ind w:leftChars="-67" w:hangingChars="67" w:hanging="141"/>
        <w:jc w:val="left"/>
        <w:rPr>
          <w:szCs w:val="21"/>
        </w:rPr>
      </w:pPr>
      <w:r>
        <w:rPr>
          <w:rFonts w:hint="eastAsia"/>
          <w:szCs w:val="21"/>
        </w:rPr>
        <w:t>讲座编号</w:t>
      </w:r>
      <w:r>
        <w:rPr>
          <w:rFonts w:hint="eastAsia"/>
          <w:szCs w:val="21"/>
        </w:rPr>
        <w:t>（教务处填）</w:t>
      </w:r>
      <w:r>
        <w:rPr>
          <w:rFonts w:hint="eastAsia"/>
          <w:szCs w:val="21"/>
        </w:rPr>
        <w:t>：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624"/>
        <w:gridCol w:w="1080"/>
        <w:gridCol w:w="360"/>
        <w:gridCol w:w="900"/>
        <w:gridCol w:w="540"/>
        <w:gridCol w:w="900"/>
        <w:gridCol w:w="504"/>
        <w:gridCol w:w="936"/>
        <w:gridCol w:w="1800"/>
      </w:tblGrid>
      <w:tr w:rsidR="0016431F">
        <w:trPr>
          <w:trHeight w:val="758"/>
          <w:jc w:val="center"/>
        </w:trPr>
        <w:tc>
          <w:tcPr>
            <w:tcW w:w="21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主办单位（盖单）</w:t>
            </w:r>
          </w:p>
        </w:tc>
        <w:tc>
          <w:tcPr>
            <w:tcW w:w="2880" w:type="dxa"/>
            <w:gridSpan w:val="4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6431F" w:rsidRDefault="002F10F5">
            <w:pPr>
              <w:jc w:val="center"/>
            </w:pPr>
            <w:r>
              <w:rPr>
                <w:rFonts w:hint="eastAsia"/>
              </w:rPr>
              <w:t>讲座时间</w:t>
            </w:r>
          </w:p>
        </w:tc>
        <w:tc>
          <w:tcPr>
            <w:tcW w:w="2736" w:type="dxa"/>
            <w:gridSpan w:val="2"/>
            <w:vAlign w:val="center"/>
          </w:tcPr>
          <w:p w:rsidR="0016431F" w:rsidRDefault="0016431F">
            <w:pPr>
              <w:jc w:val="center"/>
            </w:pPr>
          </w:p>
        </w:tc>
      </w:tr>
      <w:tr w:rsidR="0016431F">
        <w:trPr>
          <w:trHeight w:val="758"/>
          <w:jc w:val="center"/>
        </w:trPr>
        <w:tc>
          <w:tcPr>
            <w:tcW w:w="21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报告人姓名</w:t>
            </w:r>
          </w:p>
        </w:tc>
        <w:tc>
          <w:tcPr>
            <w:tcW w:w="1440" w:type="dxa"/>
            <w:gridSpan w:val="2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工作单位、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职称（职务）</w:t>
            </w:r>
          </w:p>
        </w:tc>
        <w:tc>
          <w:tcPr>
            <w:tcW w:w="4140" w:type="dxa"/>
            <w:gridSpan w:val="4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  <w:tr w:rsidR="0016431F">
        <w:trPr>
          <w:trHeight w:val="768"/>
          <w:jc w:val="center"/>
        </w:trPr>
        <w:tc>
          <w:tcPr>
            <w:tcW w:w="21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7020" w:type="dxa"/>
            <w:gridSpan w:val="8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  <w:tr w:rsidR="0016431F">
        <w:trPr>
          <w:trHeight w:val="770"/>
          <w:jc w:val="center"/>
        </w:trPr>
        <w:tc>
          <w:tcPr>
            <w:tcW w:w="21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课酬标准</w:t>
            </w:r>
            <w:proofErr w:type="gramEnd"/>
          </w:p>
        </w:tc>
        <w:tc>
          <w:tcPr>
            <w:tcW w:w="1080" w:type="dxa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报告人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40" w:type="dxa"/>
            <w:gridSpan w:val="2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</w:p>
        </w:tc>
        <w:tc>
          <w:tcPr>
            <w:tcW w:w="1800" w:type="dxa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  <w:tr w:rsidR="0016431F">
        <w:trPr>
          <w:trHeight w:val="1255"/>
          <w:jc w:val="center"/>
        </w:trPr>
        <w:tc>
          <w:tcPr>
            <w:tcW w:w="536" w:type="dxa"/>
            <w:vMerge w:val="restart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16431F" w:rsidRDefault="002F10F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1624" w:type="dxa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实践教学科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7020" w:type="dxa"/>
            <w:gridSpan w:val="8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  <w:tr w:rsidR="0016431F">
        <w:trPr>
          <w:trHeight w:val="1511"/>
          <w:jc w:val="center"/>
        </w:trPr>
        <w:tc>
          <w:tcPr>
            <w:tcW w:w="536" w:type="dxa"/>
            <w:vMerge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20" w:type="dxa"/>
            <w:gridSpan w:val="8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</w:tbl>
    <w:p w:rsidR="0016431F" w:rsidRDefault="002F10F5">
      <w:pPr>
        <w:ind w:leftChars="-135" w:left="-283"/>
        <w:jc w:val="left"/>
        <w:rPr>
          <w:szCs w:val="21"/>
        </w:rPr>
      </w:pPr>
      <w:r>
        <w:rPr>
          <w:rFonts w:hint="eastAsia"/>
          <w:szCs w:val="21"/>
        </w:rPr>
        <w:t>注：此联请于讲座后一周内同</w:t>
      </w:r>
      <w:r>
        <w:rPr>
          <w:rFonts w:hint="eastAsia"/>
          <w:szCs w:val="21"/>
        </w:rPr>
        <w:t>党委宣传部审批表复印件、</w:t>
      </w:r>
      <w:r>
        <w:rPr>
          <w:rFonts w:hint="eastAsia"/>
          <w:szCs w:val="21"/>
        </w:rPr>
        <w:t>《学术讲座登记表》一并交教务处，审批后交财务处办理课酬</w:t>
      </w:r>
    </w:p>
    <w:p w:rsidR="0016431F" w:rsidRDefault="0016431F">
      <w:pPr>
        <w:jc w:val="center"/>
        <w:rPr>
          <w:b/>
          <w:sz w:val="30"/>
          <w:szCs w:val="30"/>
        </w:rPr>
      </w:pPr>
    </w:p>
    <w:p w:rsidR="0016431F" w:rsidRDefault="002F10F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</w:t>
      </w:r>
      <w:r>
        <w:rPr>
          <w:rFonts w:asciiTheme="minorEastAsia" w:hAnsiTheme="minorEastAsia" w:hint="eastAsia"/>
          <w:b/>
          <w:sz w:val="30"/>
          <w:szCs w:val="30"/>
        </w:rPr>
        <w:t>南</w:t>
      </w:r>
      <w:r>
        <w:rPr>
          <w:rFonts w:hint="eastAsia"/>
          <w:b/>
          <w:sz w:val="30"/>
          <w:szCs w:val="30"/>
        </w:rPr>
        <w:t>民族大学本科学术讲座</w:t>
      </w:r>
      <w:proofErr w:type="gramStart"/>
      <w:r>
        <w:rPr>
          <w:rFonts w:hint="eastAsia"/>
          <w:b/>
          <w:sz w:val="30"/>
          <w:szCs w:val="30"/>
        </w:rPr>
        <w:t>课酬表</w:t>
      </w:r>
      <w:proofErr w:type="gramEnd"/>
    </w:p>
    <w:p w:rsidR="0016431F" w:rsidRDefault="002F10F5" w:rsidP="002F10F5">
      <w:pPr>
        <w:ind w:leftChars="-67" w:hangingChars="67" w:hanging="141"/>
        <w:jc w:val="left"/>
        <w:rPr>
          <w:szCs w:val="21"/>
        </w:rPr>
      </w:pPr>
      <w:r>
        <w:rPr>
          <w:rFonts w:hint="eastAsia"/>
          <w:szCs w:val="21"/>
        </w:rPr>
        <w:t>讲座编号</w:t>
      </w:r>
      <w:r>
        <w:rPr>
          <w:rFonts w:hint="eastAsia"/>
          <w:szCs w:val="21"/>
        </w:rPr>
        <w:t>（教务处填）</w:t>
      </w:r>
      <w:r>
        <w:rPr>
          <w:rFonts w:hint="eastAsia"/>
          <w:szCs w:val="21"/>
        </w:rPr>
        <w:t>：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624"/>
        <w:gridCol w:w="1080"/>
        <w:gridCol w:w="360"/>
        <w:gridCol w:w="900"/>
        <w:gridCol w:w="540"/>
        <w:gridCol w:w="900"/>
        <w:gridCol w:w="504"/>
        <w:gridCol w:w="936"/>
        <w:gridCol w:w="1800"/>
      </w:tblGrid>
      <w:tr w:rsidR="0016431F">
        <w:trPr>
          <w:trHeight w:val="758"/>
          <w:jc w:val="center"/>
        </w:trPr>
        <w:tc>
          <w:tcPr>
            <w:tcW w:w="21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主办单位（盖单）</w:t>
            </w:r>
          </w:p>
        </w:tc>
        <w:tc>
          <w:tcPr>
            <w:tcW w:w="2880" w:type="dxa"/>
            <w:gridSpan w:val="4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6431F" w:rsidRDefault="002F10F5">
            <w:pPr>
              <w:jc w:val="center"/>
            </w:pPr>
            <w:r>
              <w:rPr>
                <w:rFonts w:hint="eastAsia"/>
              </w:rPr>
              <w:t>讲座时间</w:t>
            </w:r>
          </w:p>
        </w:tc>
        <w:tc>
          <w:tcPr>
            <w:tcW w:w="2736" w:type="dxa"/>
            <w:gridSpan w:val="2"/>
            <w:vAlign w:val="center"/>
          </w:tcPr>
          <w:p w:rsidR="0016431F" w:rsidRDefault="0016431F">
            <w:pPr>
              <w:jc w:val="center"/>
            </w:pPr>
          </w:p>
        </w:tc>
      </w:tr>
      <w:tr w:rsidR="0016431F">
        <w:trPr>
          <w:trHeight w:val="758"/>
          <w:jc w:val="center"/>
        </w:trPr>
        <w:tc>
          <w:tcPr>
            <w:tcW w:w="21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报告人姓名</w:t>
            </w:r>
          </w:p>
        </w:tc>
        <w:tc>
          <w:tcPr>
            <w:tcW w:w="1440" w:type="dxa"/>
            <w:gridSpan w:val="2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工作单位、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职称（职务）</w:t>
            </w:r>
          </w:p>
        </w:tc>
        <w:tc>
          <w:tcPr>
            <w:tcW w:w="4140" w:type="dxa"/>
            <w:gridSpan w:val="4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  <w:tr w:rsidR="0016431F">
        <w:trPr>
          <w:trHeight w:val="768"/>
          <w:jc w:val="center"/>
        </w:trPr>
        <w:tc>
          <w:tcPr>
            <w:tcW w:w="21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7020" w:type="dxa"/>
            <w:gridSpan w:val="8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  <w:tr w:rsidR="0016431F">
        <w:trPr>
          <w:trHeight w:val="770"/>
          <w:jc w:val="center"/>
        </w:trPr>
        <w:tc>
          <w:tcPr>
            <w:tcW w:w="21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课酬标准</w:t>
            </w:r>
            <w:proofErr w:type="gramEnd"/>
          </w:p>
        </w:tc>
        <w:tc>
          <w:tcPr>
            <w:tcW w:w="1080" w:type="dxa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报告人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40" w:type="dxa"/>
            <w:gridSpan w:val="2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</w:p>
        </w:tc>
        <w:tc>
          <w:tcPr>
            <w:tcW w:w="1800" w:type="dxa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  <w:tr w:rsidR="0016431F">
        <w:trPr>
          <w:trHeight w:val="1255"/>
          <w:jc w:val="center"/>
        </w:trPr>
        <w:tc>
          <w:tcPr>
            <w:tcW w:w="536" w:type="dxa"/>
            <w:vMerge w:val="restart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16431F" w:rsidRDefault="002F10F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1624" w:type="dxa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实践教学科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7020" w:type="dxa"/>
            <w:gridSpan w:val="8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  <w:tr w:rsidR="0016431F">
        <w:trPr>
          <w:trHeight w:val="1511"/>
          <w:jc w:val="center"/>
        </w:trPr>
        <w:tc>
          <w:tcPr>
            <w:tcW w:w="536" w:type="dxa"/>
            <w:vMerge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vAlign w:val="center"/>
          </w:tcPr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16431F" w:rsidRDefault="002F1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20" w:type="dxa"/>
            <w:gridSpan w:val="8"/>
            <w:vAlign w:val="center"/>
          </w:tcPr>
          <w:p w:rsidR="0016431F" w:rsidRDefault="0016431F">
            <w:pPr>
              <w:jc w:val="center"/>
              <w:rPr>
                <w:sz w:val="24"/>
              </w:rPr>
            </w:pPr>
          </w:p>
        </w:tc>
      </w:tr>
    </w:tbl>
    <w:p w:rsidR="0016431F" w:rsidRDefault="002F10F5">
      <w:pPr>
        <w:ind w:leftChars="-135" w:left="-283"/>
        <w:jc w:val="left"/>
        <w:rPr>
          <w:szCs w:val="21"/>
        </w:rPr>
      </w:pPr>
      <w:r>
        <w:rPr>
          <w:rFonts w:hint="eastAsia"/>
          <w:szCs w:val="21"/>
        </w:rPr>
        <w:t>注：此联请于讲座后一周内同</w:t>
      </w:r>
      <w:r>
        <w:rPr>
          <w:rFonts w:hint="eastAsia"/>
          <w:szCs w:val="21"/>
        </w:rPr>
        <w:t>党委宣传部审批表复印件、</w:t>
      </w:r>
      <w:r>
        <w:rPr>
          <w:rFonts w:hint="eastAsia"/>
          <w:szCs w:val="21"/>
        </w:rPr>
        <w:t>《学术讲座登记表》一并交教务处，审批后交财务处办理课酬</w:t>
      </w:r>
    </w:p>
    <w:p w:rsidR="002F10F5" w:rsidRDefault="002F10F5">
      <w:pPr>
        <w:widowControl/>
        <w:jc w:val="left"/>
      </w:pPr>
      <w:r>
        <w:br w:type="page"/>
      </w:r>
    </w:p>
    <w:p w:rsidR="002F10F5" w:rsidRDefault="002F10F5">
      <w:pPr>
        <w:rPr>
          <w:rFonts w:hint="eastAsia"/>
        </w:rPr>
      </w:pPr>
      <w:proofErr w:type="gramStart"/>
      <w:r>
        <w:rPr>
          <w:rFonts w:hint="eastAsia"/>
        </w:rPr>
        <w:lastRenderedPageBreak/>
        <w:t>课酬标准</w:t>
      </w:r>
      <w:proofErr w:type="gramEnd"/>
    </w:p>
    <w:p w:rsidR="002F10F5" w:rsidRDefault="002F10F5">
      <w:pPr>
        <w:rPr>
          <w:rFonts w:hint="eastAsia"/>
        </w:rPr>
      </w:pPr>
    </w:p>
    <w:p w:rsidR="0016431F" w:rsidRDefault="002F10F5">
      <w:pPr>
        <w:rPr>
          <w:rFonts w:hint="eastAsia"/>
        </w:rPr>
      </w:pPr>
      <w:r>
        <w:rPr>
          <w:rFonts w:hint="eastAsia"/>
        </w:rPr>
        <w:t>副教授</w:t>
      </w:r>
      <w:r>
        <w:rPr>
          <w:rFonts w:hint="eastAsia"/>
        </w:rPr>
        <w:t>400</w:t>
      </w:r>
    </w:p>
    <w:p w:rsidR="002F10F5" w:rsidRDefault="002F10F5">
      <w:pPr>
        <w:rPr>
          <w:rFonts w:hint="eastAsia"/>
        </w:rPr>
      </w:pPr>
      <w:r>
        <w:rPr>
          <w:rFonts w:hint="eastAsia"/>
        </w:rPr>
        <w:t>教授</w:t>
      </w:r>
      <w:r>
        <w:rPr>
          <w:rFonts w:hint="eastAsia"/>
        </w:rPr>
        <w:t>600</w:t>
      </w:r>
    </w:p>
    <w:p w:rsidR="002F10F5" w:rsidRDefault="002F10F5">
      <w:pPr>
        <w:rPr>
          <w:rFonts w:hint="eastAsia"/>
        </w:rPr>
      </w:pPr>
      <w:r>
        <w:rPr>
          <w:rFonts w:hint="eastAsia"/>
        </w:rPr>
        <w:t>教授博导</w:t>
      </w:r>
      <w:r>
        <w:rPr>
          <w:rFonts w:hint="eastAsia"/>
        </w:rPr>
        <w:t>800</w:t>
      </w:r>
    </w:p>
    <w:p w:rsidR="002F10F5" w:rsidRDefault="002F10F5">
      <w:pPr>
        <w:rPr>
          <w:rFonts w:hint="eastAsia"/>
        </w:rPr>
      </w:pPr>
      <w:r>
        <w:rPr>
          <w:rFonts w:hint="eastAsia"/>
        </w:rPr>
        <w:t>院士</w:t>
      </w:r>
      <w:r>
        <w:rPr>
          <w:rFonts w:hint="eastAsia"/>
        </w:rPr>
        <w:t>1000</w:t>
      </w:r>
    </w:p>
    <w:p w:rsidR="002F10F5" w:rsidRDefault="002F10F5">
      <w:pPr>
        <w:rPr>
          <w:rFonts w:hint="eastAsia"/>
        </w:rPr>
      </w:pPr>
    </w:p>
    <w:p w:rsidR="002F10F5" w:rsidRDefault="002F10F5">
      <w:r>
        <w:rPr>
          <w:rFonts w:hint="eastAsia"/>
        </w:rPr>
        <w:t>申请人按以上标准填写</w:t>
      </w:r>
      <w:bookmarkStart w:id="0" w:name="_GoBack"/>
      <w:bookmarkEnd w:id="0"/>
    </w:p>
    <w:sectPr w:rsidR="002F10F5">
      <w:pgSz w:w="11906" w:h="16838"/>
      <w:pgMar w:top="420" w:right="1800" w:bottom="43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1F"/>
    <w:rsid w:val="0016431F"/>
    <w:rsid w:val="002F10F5"/>
    <w:rsid w:val="07047DF1"/>
    <w:rsid w:val="3B33326F"/>
    <w:rsid w:val="52E61736"/>
    <w:rsid w:val="62A670D8"/>
    <w:rsid w:val="6D4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2018-03-12T07:24:00Z</cp:lastPrinted>
  <dcterms:created xsi:type="dcterms:W3CDTF">2014-10-29T12:08:00Z</dcterms:created>
  <dcterms:modified xsi:type="dcterms:W3CDTF">2019-03-22T02:46:00Z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