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093CD" w14:textId="402E8844" w:rsidR="00AC6D12" w:rsidRPr="000D61D7" w:rsidRDefault="000D61D7" w:rsidP="000D61D7">
      <w:pPr>
        <w:jc w:val="center"/>
        <w:rPr>
          <w:rFonts w:eastAsia="宋体"/>
        </w:rPr>
      </w:pPr>
      <w:r w:rsidRPr="000D61D7">
        <w:rPr>
          <w:rFonts w:eastAsia="宋体"/>
          <w:b/>
        </w:rPr>
        <w:t>中南民族大学</w:t>
      </w:r>
      <w:r w:rsidRPr="000D61D7">
        <w:rPr>
          <w:rFonts w:eastAsia="宋体"/>
          <w:b/>
        </w:rPr>
        <w:t>2021</w:t>
      </w:r>
      <w:r w:rsidRPr="000D61D7">
        <w:rPr>
          <w:rFonts w:eastAsia="宋体"/>
          <w:b/>
        </w:rPr>
        <w:t>年博士研究生入学考试科目设置及参考书目</w:t>
      </w:r>
      <w:r w:rsidRPr="000D61D7">
        <w:rPr>
          <w:rFonts w:eastAsia="宋体" w:hint="eastAsia"/>
          <w:b/>
        </w:rPr>
        <w:t>（中国语言文学）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1535"/>
        <w:gridCol w:w="999"/>
        <w:gridCol w:w="1263"/>
        <w:gridCol w:w="1624"/>
        <w:gridCol w:w="2454"/>
        <w:gridCol w:w="2237"/>
      </w:tblGrid>
      <w:tr w:rsidR="00233A30" w14:paraId="459C4A8E" w14:textId="77777777" w:rsidTr="00233A30">
        <w:trPr>
          <w:tblHeader/>
          <w:jc w:val="center"/>
        </w:trPr>
        <w:tc>
          <w:tcPr>
            <w:tcW w:w="346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52E30E" w14:textId="77777777" w:rsidR="00AC6D12" w:rsidRDefault="00233A30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专业代码、名称</w:t>
            </w:r>
          </w:p>
        </w:tc>
        <w:tc>
          <w:tcPr>
            <w:tcW w:w="1535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D8A25" w14:textId="77777777" w:rsidR="00AC6D12" w:rsidRDefault="00233A30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研究方向</w:t>
            </w:r>
          </w:p>
        </w:tc>
        <w:tc>
          <w:tcPr>
            <w:tcW w:w="999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9833D" w14:textId="77777777" w:rsidR="00AC6D12" w:rsidRDefault="00233A30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指导教师</w:t>
            </w:r>
          </w:p>
        </w:tc>
        <w:tc>
          <w:tcPr>
            <w:tcW w:w="5341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FC6DD0" w14:textId="77777777" w:rsidR="00AC6D12" w:rsidRDefault="00233A30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考试科目及参考书目</w:t>
            </w:r>
          </w:p>
        </w:tc>
        <w:tc>
          <w:tcPr>
            <w:tcW w:w="2237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0D964F" w14:textId="77777777" w:rsidR="00AC6D12" w:rsidRDefault="00233A30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同等学力考生</w:t>
            </w:r>
          </w:p>
          <w:p w14:paraId="4B4C350E" w14:textId="77777777" w:rsidR="00AC6D12" w:rsidRDefault="00233A30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加试科目及参考书目</w:t>
            </w:r>
          </w:p>
        </w:tc>
      </w:tr>
      <w:tr w:rsidR="00233A30" w14:paraId="7F137B91" w14:textId="77777777" w:rsidTr="00233A30">
        <w:trPr>
          <w:cantSplit/>
          <w:trHeight w:val="362"/>
          <w:tblHeader/>
          <w:jc w:val="center"/>
        </w:trPr>
        <w:tc>
          <w:tcPr>
            <w:tcW w:w="346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E4F5B7" w14:textId="77777777" w:rsidR="00AC6D12" w:rsidRDefault="00AC6D12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  <w:tc>
          <w:tcPr>
            <w:tcW w:w="1535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B335F0" w14:textId="77777777" w:rsidR="00AC6D12" w:rsidRDefault="00AC6D12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  <w:tc>
          <w:tcPr>
            <w:tcW w:w="999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290478" w14:textId="77777777" w:rsidR="00AC6D12" w:rsidRDefault="00AC6D12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  <w:tc>
          <w:tcPr>
            <w:tcW w:w="126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9D1F9F" w14:textId="77777777" w:rsidR="00AC6D12" w:rsidRDefault="00233A30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第一单元</w:t>
            </w:r>
          </w:p>
        </w:tc>
        <w:tc>
          <w:tcPr>
            <w:tcW w:w="162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D30128" w14:textId="77777777" w:rsidR="00AC6D12" w:rsidRDefault="00233A30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第二单元</w:t>
            </w:r>
          </w:p>
        </w:tc>
        <w:tc>
          <w:tcPr>
            <w:tcW w:w="245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E05909" w14:textId="77777777" w:rsidR="00AC6D12" w:rsidRDefault="00233A30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第三单元</w:t>
            </w:r>
          </w:p>
        </w:tc>
        <w:tc>
          <w:tcPr>
            <w:tcW w:w="2237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C491A0" w14:textId="77777777" w:rsidR="00AC6D12" w:rsidRDefault="00AC6D12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</w:tr>
      <w:tr w:rsidR="00ED2B5F" w14:paraId="3CC47B46" w14:textId="77777777" w:rsidTr="00233A30">
        <w:trPr>
          <w:trHeight w:val="405"/>
          <w:tblHeader/>
          <w:jc w:val="center"/>
        </w:trPr>
        <w:tc>
          <w:tcPr>
            <w:tcW w:w="346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0A205E" w14:textId="77777777" w:rsidR="00ED2B5F" w:rsidRDefault="00ED2B5F" w:rsidP="0014090A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050101</w:t>
            </w:r>
          </w:p>
          <w:p w14:paraId="4249C9C4" w14:textId="4288A2CB" w:rsidR="00ED2B5F" w:rsidRDefault="00ED2B5F" w:rsidP="0014090A">
            <w:pPr>
              <w:spacing w:line="240" w:lineRule="atLeast"/>
              <w:jc w:val="center"/>
              <w:textAlignment w:val="baseline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文艺学</w:t>
            </w:r>
          </w:p>
        </w:tc>
        <w:tc>
          <w:tcPr>
            <w:tcW w:w="153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CE3833" w14:textId="1329B872" w:rsidR="00ED2B5F" w:rsidRPr="009E6214" w:rsidRDefault="00ED2B5F" w:rsidP="009E6214">
            <w:pPr>
              <w:widowControl/>
              <w:spacing w:line="240" w:lineRule="atLeast"/>
              <w:jc w:val="left"/>
              <w:textAlignment w:val="baseline"/>
              <w:rPr>
                <w:rFonts w:hint="eastAsia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01文学理论与批评</w:t>
            </w:r>
          </w:p>
        </w:tc>
        <w:tc>
          <w:tcPr>
            <w:tcW w:w="9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4EC7C2" w14:textId="27E06743" w:rsidR="00ED2B5F" w:rsidRDefault="00ED2B5F" w:rsidP="0014090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龚举善</w:t>
            </w:r>
          </w:p>
        </w:tc>
        <w:tc>
          <w:tcPr>
            <w:tcW w:w="126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E63D92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1001 英语</w:t>
            </w:r>
          </w:p>
          <w:p w14:paraId="29D4E7C7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 </w:t>
            </w:r>
          </w:p>
          <w:p w14:paraId="1E521F0B" w14:textId="69422D46" w:rsidR="00ED2B5F" w:rsidRDefault="00ED2B5F" w:rsidP="00ED2B5F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参加湖北省博士生英语联考</w:t>
            </w:r>
          </w:p>
        </w:tc>
        <w:tc>
          <w:tcPr>
            <w:tcW w:w="162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6517DA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2101 文学理论</w:t>
            </w:r>
          </w:p>
          <w:p w14:paraId="0350C18B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4F7D9A00" w14:textId="4C1D9F94" w:rsidR="00ED2B5F" w:rsidRDefault="00ED2B5F" w:rsidP="0014090A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1）童庆炳主编：《文学理论新编（第4版）》，北京师范大学出版社，2016年版。</w:t>
            </w:r>
          </w:p>
        </w:tc>
        <w:tc>
          <w:tcPr>
            <w:tcW w:w="245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7FBF72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3101 中外文论</w:t>
            </w:r>
          </w:p>
          <w:p w14:paraId="6AE03840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36DAE629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1）张少康：《中国文学理论批评史教程（修订本）》，北京大学出版社，2011年版。</w:t>
            </w:r>
          </w:p>
          <w:p w14:paraId="06BC96ED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2）朱立元主编：《西方文论教程》，高等教育出版社，2008年版。</w:t>
            </w:r>
          </w:p>
          <w:p w14:paraId="2089C3E6" w14:textId="0BF6C862" w:rsidR="00ED2B5F" w:rsidRDefault="00ED2B5F" w:rsidP="0014090A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3）朱立元主编：《当代西方文艺理论（第3版）》，华东师范大学出版社，2014年版。</w:t>
            </w:r>
          </w:p>
        </w:tc>
        <w:tc>
          <w:tcPr>
            <w:tcW w:w="22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72199E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①4001 政治理论</w:t>
            </w:r>
          </w:p>
          <w:p w14:paraId="554D76D9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②4102 中国现当代文学</w:t>
            </w:r>
          </w:p>
          <w:p w14:paraId="17D5425E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bookmarkStart w:id="0" w:name="OLE_LINK1"/>
            <w:r>
              <w:rPr>
                <w:rStyle w:val="a4"/>
                <w:rFonts w:ascii="宋体" w:eastAsia="宋体" w:hAnsi="宋体" w:cs="宋体" w:hint="eastAsia"/>
                <w:color w:val="111111"/>
                <w:kern w:val="0"/>
                <w:sz w:val="19"/>
                <w:szCs w:val="19"/>
                <w:lang w:bidi="ar"/>
              </w:rPr>
              <w:t>③</w:t>
            </w:r>
            <w:bookmarkEnd w:id="0"/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4103 马克思主义文论</w:t>
            </w:r>
          </w:p>
          <w:p w14:paraId="6B5FDA53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57479B9C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1）钱理群等：《中国现代文学三十年（修订本）》，北京大学出版社，2016年版。</w:t>
            </w:r>
          </w:p>
          <w:p w14:paraId="71299A71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</w:t>
            </w:r>
            <w:proofErr w:type="gramStart"/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洪子诚</w:t>
            </w:r>
            <w:proofErr w:type="gramEnd"/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：《中国当代文学史》，北京大学出版社，2007年版。</w:t>
            </w:r>
          </w:p>
          <w:p w14:paraId="602D167C" w14:textId="6416DB08" w:rsidR="00ED2B5F" w:rsidRDefault="00ED2B5F" w:rsidP="0014090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3）冯宪光：《新编马克思主义文论》，中国人民大学出版社，2011年版。</w:t>
            </w:r>
          </w:p>
        </w:tc>
      </w:tr>
      <w:tr w:rsidR="00ED2B5F" w14:paraId="6751871E" w14:textId="77777777" w:rsidTr="00233A30">
        <w:trPr>
          <w:trHeight w:val="405"/>
          <w:tblHeader/>
          <w:jc w:val="center"/>
        </w:trPr>
        <w:tc>
          <w:tcPr>
            <w:tcW w:w="346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B8503B" w14:textId="0BE8DA44" w:rsidR="00ED2B5F" w:rsidRDefault="00ED2B5F" w:rsidP="0014090A">
            <w:pPr>
              <w:spacing w:line="240" w:lineRule="atLeast"/>
              <w:jc w:val="center"/>
              <w:textAlignment w:val="baseline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  <w:tc>
          <w:tcPr>
            <w:tcW w:w="153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EAC3AC" w14:textId="4295B26C" w:rsidR="00ED2B5F" w:rsidRPr="009E6214" w:rsidRDefault="00ED2B5F" w:rsidP="009E6214">
            <w:pPr>
              <w:widowControl/>
              <w:spacing w:line="240" w:lineRule="atLeast"/>
              <w:jc w:val="left"/>
              <w:textAlignment w:val="baseline"/>
              <w:rPr>
                <w:rFonts w:hint="eastAsia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02中国现代文论</w:t>
            </w:r>
          </w:p>
        </w:tc>
        <w:tc>
          <w:tcPr>
            <w:tcW w:w="9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6167F6" w14:textId="538CBAD6" w:rsidR="00ED2B5F" w:rsidRDefault="00ED2B5F" w:rsidP="0014090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贺昌盛</w:t>
            </w:r>
          </w:p>
        </w:tc>
        <w:tc>
          <w:tcPr>
            <w:tcW w:w="126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E3755" w14:textId="1B660944" w:rsidR="00ED2B5F" w:rsidRDefault="00ED2B5F" w:rsidP="0014090A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2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2EAD5B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2101 文学理论</w:t>
            </w:r>
          </w:p>
          <w:p w14:paraId="5EBD41BE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39FDB888" w14:textId="1D8FED05" w:rsidR="00ED2B5F" w:rsidRDefault="00ED2B5F" w:rsidP="0014090A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1）童庆炳主编：《文学理论新编（第4版）》，北京师范大学出版社，2016年版。</w:t>
            </w:r>
          </w:p>
        </w:tc>
        <w:tc>
          <w:tcPr>
            <w:tcW w:w="245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8487DF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3101 中外文论</w:t>
            </w:r>
          </w:p>
          <w:p w14:paraId="385D528D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6F34AB35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1）张少康：《中国文学理论批评史教程（修订本）》，北京大学出版社，2011年版。</w:t>
            </w:r>
          </w:p>
          <w:p w14:paraId="5299151A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2）朱立元主编：《西方文论教程》，高等教育出版社，2008年版。</w:t>
            </w:r>
          </w:p>
          <w:p w14:paraId="559D0E99" w14:textId="55CB623B" w:rsidR="00ED2B5F" w:rsidRDefault="00ED2B5F" w:rsidP="0014090A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3）朱立元主编：《当代西方文艺理论（第3版）》，华东师范大学出版社，2014年版。</w:t>
            </w:r>
          </w:p>
        </w:tc>
        <w:tc>
          <w:tcPr>
            <w:tcW w:w="22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845ED3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①4001 政治理论</w:t>
            </w:r>
          </w:p>
          <w:p w14:paraId="4F36CC59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②4102 中国现当代文学</w:t>
            </w:r>
          </w:p>
          <w:p w14:paraId="044A4A60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11111"/>
                <w:kern w:val="0"/>
                <w:sz w:val="19"/>
                <w:szCs w:val="19"/>
                <w:lang w:bidi="ar"/>
              </w:rPr>
              <w:t>③</w:t>
            </w: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4103 马克思主义文论</w:t>
            </w:r>
          </w:p>
          <w:p w14:paraId="311408C3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68A0EA0B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1）钱理群等：《中国现代文学三十年（修订本）》，北京大学出版社，2016年版。</w:t>
            </w:r>
          </w:p>
          <w:p w14:paraId="003F9399" w14:textId="77777777" w:rsidR="00ED2B5F" w:rsidRDefault="00ED2B5F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</w:t>
            </w:r>
            <w:proofErr w:type="gramStart"/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洪子诚</w:t>
            </w:r>
            <w:proofErr w:type="gramEnd"/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：《中国当代文学史》，北京大学出版社，2007年版。</w:t>
            </w:r>
          </w:p>
          <w:p w14:paraId="0545F195" w14:textId="220E01C4" w:rsidR="00ED2B5F" w:rsidRDefault="00ED2B5F" w:rsidP="0014090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3）冯宪光：《新编马克思主义文论》，中国人民大学出版社，2011年版。</w:t>
            </w:r>
          </w:p>
        </w:tc>
      </w:tr>
      <w:tr w:rsidR="001E4D0B" w14:paraId="45A509BD" w14:textId="77777777" w:rsidTr="00F5511B">
        <w:trPr>
          <w:trHeight w:val="3240"/>
          <w:jc w:val="center"/>
        </w:trPr>
        <w:tc>
          <w:tcPr>
            <w:tcW w:w="346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854FBC" w14:textId="77777777" w:rsidR="001E4D0B" w:rsidRDefault="001E4D0B" w:rsidP="001E4D0B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050103</w:t>
            </w:r>
          </w:p>
          <w:p w14:paraId="2950B132" w14:textId="77777777" w:rsidR="001E4D0B" w:rsidRDefault="001E4D0B" w:rsidP="001E4D0B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汉语言文字学</w:t>
            </w:r>
          </w:p>
        </w:tc>
        <w:tc>
          <w:tcPr>
            <w:tcW w:w="153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B894DF" w14:textId="49687A5B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01</w:t>
            </w:r>
            <w:r>
              <w:rPr>
                <w:rFonts w:ascii="宋体" w:eastAsia="宋体" w:hAnsi="宋体" w:cs="宋体"/>
                <w:b/>
                <w:color w:val="181818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汉语史</w:t>
            </w:r>
          </w:p>
        </w:tc>
        <w:tc>
          <w:tcPr>
            <w:tcW w:w="9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33D860" w14:textId="2F9A84D8" w:rsidR="001E4D0B" w:rsidRDefault="001E4D0B" w:rsidP="005B5BCF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谢荣娥</w:t>
            </w:r>
          </w:p>
        </w:tc>
        <w:tc>
          <w:tcPr>
            <w:tcW w:w="126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00988B" w14:textId="77777777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1001 英语</w:t>
            </w:r>
          </w:p>
          <w:p w14:paraId="22E8D2C8" w14:textId="77777777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 </w:t>
            </w:r>
          </w:p>
          <w:p w14:paraId="58EB04AB" w14:textId="77777777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参加湖北省博士生英语联考</w:t>
            </w:r>
          </w:p>
        </w:tc>
        <w:tc>
          <w:tcPr>
            <w:tcW w:w="162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85B630" w14:textId="4D2904C9" w:rsidR="001E4D0B" w:rsidRP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bCs/>
                <w:color w:val="181818"/>
                <w:kern w:val="0"/>
                <w:sz w:val="18"/>
                <w:szCs w:val="18"/>
                <w:lang w:bidi="ar"/>
              </w:rPr>
            </w:pPr>
            <w:r w:rsidRPr="001E4D0B">
              <w:rPr>
                <w:rStyle w:val="a4"/>
                <w:rFonts w:ascii="宋体" w:eastAsia="宋体" w:hAnsi="宋体" w:cs="宋体" w:hint="eastAsia"/>
                <w:bCs/>
                <w:color w:val="181818"/>
                <w:kern w:val="0"/>
                <w:sz w:val="18"/>
                <w:szCs w:val="18"/>
                <w:lang w:bidi="ar"/>
              </w:rPr>
              <w:t>2102 </w:t>
            </w:r>
            <w:r w:rsidRPr="00941630">
              <w:rPr>
                <w:rStyle w:val="a4"/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语言理论</w:t>
            </w:r>
          </w:p>
          <w:p w14:paraId="10AB2BD4" w14:textId="77777777" w:rsidR="001E4D0B" w:rsidRPr="00F5511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F5511B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1</w:t>
            </w:r>
            <w:r w:rsidRPr="00F5511B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）叶蜚声，《语言学纲要》（修订版），北京大学出版社，2</w:t>
            </w:r>
            <w:r w:rsidRPr="00F5511B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010</w:t>
            </w:r>
            <w:r w:rsidRPr="00F5511B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版。</w:t>
            </w:r>
          </w:p>
          <w:p w14:paraId="11BD1612" w14:textId="77777777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2）索绪尔：《普通语言学教程》，商务印书馆，1980年版。</w:t>
            </w:r>
          </w:p>
          <w:p w14:paraId="4C522431" w14:textId="1B271137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</w:p>
        </w:tc>
        <w:tc>
          <w:tcPr>
            <w:tcW w:w="245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6C28E2" w14:textId="77777777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 w:rsidRPr="0001273A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3102</w:t>
            </w: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 汉语史</w:t>
            </w:r>
          </w:p>
          <w:p w14:paraId="6F692D35" w14:textId="77777777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12A487B0" w14:textId="30F8328E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1）王力：《汉语史稿》，中华书局，2004年版。</w:t>
            </w:r>
          </w:p>
        </w:tc>
        <w:tc>
          <w:tcPr>
            <w:tcW w:w="22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4C709F" w14:textId="77777777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①4001 政治理论</w:t>
            </w:r>
          </w:p>
          <w:p w14:paraId="03892735" w14:textId="77777777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②4104 现代汉语</w:t>
            </w:r>
          </w:p>
          <w:p w14:paraId="3FB1CC82" w14:textId="77777777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③4105 古代汉语</w:t>
            </w:r>
          </w:p>
          <w:p w14:paraId="22FF702B" w14:textId="77777777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3C7EEC66" w14:textId="77777777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1）黄伯荣、廖序东：《现代汉语》，高等教育出版社，1997年版。</w:t>
            </w:r>
          </w:p>
          <w:p w14:paraId="167946FD" w14:textId="6C3FE988" w:rsidR="001E4D0B" w:rsidRDefault="001E4D0B" w:rsidP="001E4D0B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2）王力主编：《古代汉语》，中华书局，1999年版。</w:t>
            </w:r>
          </w:p>
        </w:tc>
      </w:tr>
      <w:tr w:rsidR="00CE0B79" w14:paraId="3E68881C" w14:textId="77777777" w:rsidTr="00ED2B5F">
        <w:trPr>
          <w:trHeight w:val="2389"/>
          <w:jc w:val="center"/>
        </w:trPr>
        <w:tc>
          <w:tcPr>
            <w:tcW w:w="346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73697B" w14:textId="77777777" w:rsidR="00CE0B79" w:rsidRDefault="00CE0B79" w:rsidP="0014090A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lastRenderedPageBreak/>
              <w:t>050105</w:t>
            </w:r>
          </w:p>
          <w:p w14:paraId="51A27B02" w14:textId="77777777" w:rsidR="00CE0B79" w:rsidRDefault="00CE0B79" w:rsidP="0014090A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中国古代文学</w:t>
            </w:r>
          </w:p>
        </w:tc>
        <w:tc>
          <w:tcPr>
            <w:tcW w:w="153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55E812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01唐宋文学</w:t>
            </w:r>
          </w:p>
        </w:tc>
        <w:tc>
          <w:tcPr>
            <w:tcW w:w="9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B4ED68" w14:textId="77777777" w:rsidR="00CE0B79" w:rsidRDefault="00CE0B79" w:rsidP="00C31999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王兆鹏</w:t>
            </w:r>
          </w:p>
        </w:tc>
        <w:tc>
          <w:tcPr>
            <w:tcW w:w="126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F65FAC" w14:textId="77777777" w:rsidR="00ED2B5F" w:rsidRDefault="00ED2B5F" w:rsidP="00ED2B5F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1001 英语</w:t>
            </w:r>
          </w:p>
          <w:p w14:paraId="60C11323" w14:textId="77777777" w:rsidR="00ED2B5F" w:rsidRDefault="00ED2B5F" w:rsidP="00ED2B5F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 </w:t>
            </w:r>
          </w:p>
          <w:p w14:paraId="330473B7" w14:textId="6A0814C2" w:rsidR="00CE0B79" w:rsidRDefault="00ED2B5F" w:rsidP="00ED2B5F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参加湖北省博士生英语联考</w:t>
            </w:r>
          </w:p>
        </w:tc>
        <w:tc>
          <w:tcPr>
            <w:tcW w:w="1624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D81184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2101 文学理论</w:t>
            </w:r>
          </w:p>
          <w:p w14:paraId="1824CD39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56E1B622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1）童庆炳主编：《文学理论新编（第4版）》，北京师范大学出版社，2016年版。</w:t>
            </w:r>
          </w:p>
        </w:tc>
        <w:tc>
          <w:tcPr>
            <w:tcW w:w="245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15198F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3103 唐宋文学专题</w:t>
            </w:r>
          </w:p>
          <w:p w14:paraId="4082494F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614324AD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</w:t>
            </w:r>
            <w:proofErr w:type="gramStart"/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吴熊和</w:t>
            </w:r>
            <w:proofErr w:type="gramEnd"/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：《唐宋词通论》，商务印书馆，2003年版。</w:t>
            </w:r>
          </w:p>
          <w:p w14:paraId="67E2FDE7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2）王兆鹏：《词学史料学》，中华书局，2004年版。</w:t>
            </w:r>
          </w:p>
        </w:tc>
        <w:tc>
          <w:tcPr>
            <w:tcW w:w="2237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3366D4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①4001 政治理论</w:t>
            </w:r>
          </w:p>
          <w:p w14:paraId="70FC99AC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②4106 古代文学</w:t>
            </w:r>
          </w:p>
          <w:p w14:paraId="25A04057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③4107 文献学</w:t>
            </w:r>
          </w:p>
          <w:p w14:paraId="0FD10FF7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625E3FB5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1）袁行霈：《中国文学史》，高等教育出版社，2014年版。</w:t>
            </w:r>
          </w:p>
          <w:p w14:paraId="54BEFFCF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2）张三夕：《中国古典文献学》华中师范大学出版社，2018年版。</w:t>
            </w:r>
          </w:p>
        </w:tc>
      </w:tr>
      <w:tr w:rsidR="00CE0B79" w14:paraId="4F90FA67" w14:textId="77777777" w:rsidTr="00233A30">
        <w:trPr>
          <w:trHeight w:val="1320"/>
          <w:jc w:val="center"/>
        </w:trPr>
        <w:tc>
          <w:tcPr>
            <w:tcW w:w="346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3A60D4" w14:textId="77777777" w:rsidR="00CE0B79" w:rsidRDefault="00CE0B79" w:rsidP="0014090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  <w:tc>
          <w:tcPr>
            <w:tcW w:w="153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A189DF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02元明清文学</w:t>
            </w:r>
          </w:p>
        </w:tc>
        <w:tc>
          <w:tcPr>
            <w:tcW w:w="9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32F638" w14:textId="77777777" w:rsidR="00CE0B79" w:rsidRDefault="00CE0B79" w:rsidP="00C31999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肖晓阳</w:t>
            </w:r>
          </w:p>
        </w:tc>
        <w:tc>
          <w:tcPr>
            <w:tcW w:w="126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CA3BF" w14:textId="77777777" w:rsidR="00CE0B79" w:rsidRDefault="00CE0B79" w:rsidP="0014090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  <w:tc>
          <w:tcPr>
            <w:tcW w:w="1624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C2DBAF" w14:textId="77777777" w:rsidR="00CE0B79" w:rsidRDefault="00CE0B79" w:rsidP="0014090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  <w:tc>
          <w:tcPr>
            <w:tcW w:w="245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72A7CF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3104 元明清文学专题</w:t>
            </w:r>
          </w:p>
          <w:p w14:paraId="179C84DF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6AA21C3A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1）钱仲联：《梦苕盦论集》，中华书局。1993年版。</w:t>
            </w:r>
          </w:p>
          <w:p w14:paraId="6821C644" w14:textId="77777777" w:rsidR="00CE0B79" w:rsidRDefault="00CE0B79" w:rsidP="0014090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2）严迪昌：《清诗史》，人民文学出版社，2011年版。</w:t>
            </w:r>
          </w:p>
        </w:tc>
        <w:tc>
          <w:tcPr>
            <w:tcW w:w="2237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C01FCD" w14:textId="77777777" w:rsidR="00CE0B79" w:rsidRDefault="00CE0B79" w:rsidP="0014090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</w:tr>
      <w:tr w:rsidR="005B5BCF" w14:paraId="0B19FB6E" w14:textId="77777777" w:rsidTr="00233A30">
        <w:trPr>
          <w:trHeight w:val="1320"/>
          <w:jc w:val="center"/>
        </w:trPr>
        <w:tc>
          <w:tcPr>
            <w:tcW w:w="346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CCC41D" w14:textId="77777777" w:rsidR="005B5BCF" w:rsidRDefault="005B5BCF" w:rsidP="00B15947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050106</w:t>
            </w:r>
          </w:p>
          <w:p w14:paraId="74959D33" w14:textId="418C66C0" w:rsidR="005B5BCF" w:rsidRDefault="005B5BCF" w:rsidP="005B5BCF">
            <w:pPr>
              <w:jc w:val="center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中国现当代文学</w:t>
            </w:r>
          </w:p>
        </w:tc>
        <w:tc>
          <w:tcPr>
            <w:tcW w:w="153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BC930F" w14:textId="5F90FE4E" w:rsidR="005B5BCF" w:rsidRPr="009E6214" w:rsidRDefault="005B5BCF" w:rsidP="0014090A">
            <w:pPr>
              <w:widowControl/>
              <w:spacing w:line="240" w:lineRule="atLeast"/>
              <w:jc w:val="left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01中国现当代文学思潮</w:t>
            </w:r>
          </w:p>
        </w:tc>
        <w:tc>
          <w:tcPr>
            <w:tcW w:w="9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625EB9" w14:textId="3E48B7EB" w:rsidR="005B5BCF" w:rsidRDefault="005B5BCF" w:rsidP="00C31999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刘为钦</w:t>
            </w:r>
          </w:p>
        </w:tc>
        <w:tc>
          <w:tcPr>
            <w:tcW w:w="126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C48A6A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1001 英语</w:t>
            </w:r>
          </w:p>
          <w:p w14:paraId="3CFEC865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 </w:t>
            </w:r>
          </w:p>
          <w:p w14:paraId="1BD8A27F" w14:textId="09F19BB2" w:rsidR="005B5BCF" w:rsidRPr="005B5BCF" w:rsidRDefault="005B5BCF" w:rsidP="0014090A">
            <w:pPr>
              <w:jc w:val="left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参加湖北省博士生英语联考</w:t>
            </w:r>
          </w:p>
        </w:tc>
        <w:tc>
          <w:tcPr>
            <w:tcW w:w="162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0C95D0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2101 文学理论</w:t>
            </w:r>
          </w:p>
          <w:p w14:paraId="46DC21AE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60DE99F5" w14:textId="0604F73E" w:rsidR="005B5BCF" w:rsidRDefault="005B5BCF" w:rsidP="0014090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1）童庆炳主编：《文学理论新编（第4版）》，北京师范大学出版社，2016年版。</w:t>
            </w:r>
          </w:p>
        </w:tc>
        <w:tc>
          <w:tcPr>
            <w:tcW w:w="245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8DAFA3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3105中国现当代文学史</w:t>
            </w:r>
          </w:p>
          <w:p w14:paraId="6197B6D6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144E198B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1）钱理群等主编《中国现代文学三十年》，北京大学出版社，2016年重印版。</w:t>
            </w:r>
          </w:p>
          <w:p w14:paraId="1336AF42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2）王庆生等编：《中国当代文学史》，高等教育出版社，2016年版。</w:t>
            </w:r>
          </w:p>
          <w:p w14:paraId="56C53234" w14:textId="77777777" w:rsidR="005B5BCF" w:rsidRDefault="005B5BCF" w:rsidP="0014090A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EE2E93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①4001 政治理论</w:t>
            </w:r>
          </w:p>
          <w:p w14:paraId="537D8EB3" w14:textId="300EEF70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②4110 民间文艺学</w:t>
            </w:r>
          </w:p>
          <w:p w14:paraId="48046C63" w14:textId="71440835" w:rsidR="00D250B4" w:rsidRDefault="00D250B4" w:rsidP="00B15947">
            <w:pPr>
              <w:widowControl/>
              <w:spacing w:line="240" w:lineRule="atLeast"/>
              <w:jc w:val="left"/>
              <w:textAlignment w:val="baseline"/>
              <w:rPr>
                <w:rFonts w:hint="eastAsia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③4111 中国古代文学</w:t>
            </w:r>
          </w:p>
          <w:p w14:paraId="12D845F1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0DFFEB05" w14:textId="2AFDCFD8" w:rsidR="005B5BCF" w:rsidRDefault="00D250B4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</w:t>
            </w:r>
            <w:r w:rsidR="005B5BCF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刘守华、陈建宪主编：《民间文学教程》，华中师范大学出版社，2011年版。</w:t>
            </w:r>
          </w:p>
          <w:p w14:paraId="6623EBCD" w14:textId="4987396F" w:rsidR="005B5BCF" w:rsidRDefault="00D250B4" w:rsidP="0014090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</w:t>
            </w:r>
            <w:r w:rsidR="005B5BCF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袁行霈：《中国文学史》，高等教育出版社，2014年版。</w:t>
            </w:r>
          </w:p>
        </w:tc>
      </w:tr>
      <w:tr w:rsidR="005B5BCF" w14:paraId="4870BDF9" w14:textId="77777777" w:rsidTr="00233A30">
        <w:trPr>
          <w:trHeight w:val="1320"/>
          <w:jc w:val="center"/>
        </w:trPr>
        <w:tc>
          <w:tcPr>
            <w:tcW w:w="346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7FF9E" w14:textId="2F2C7D64" w:rsidR="005B5BCF" w:rsidRDefault="005B5BCF" w:rsidP="005B5BCF">
            <w:pPr>
              <w:jc w:val="center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  <w:tc>
          <w:tcPr>
            <w:tcW w:w="153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160DFE" w14:textId="5878CF80" w:rsidR="005B5BCF" w:rsidRPr="009E6214" w:rsidRDefault="005B5BCF" w:rsidP="009E6214">
            <w:pPr>
              <w:widowControl/>
              <w:spacing w:line="240" w:lineRule="atLeast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eastAsia="宋体" w:hAnsi="宋体" w:cs="宋体"/>
                <w:b/>
                <w:color w:val="181818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中国现当代文学与中外文化</w:t>
            </w:r>
          </w:p>
        </w:tc>
        <w:tc>
          <w:tcPr>
            <w:tcW w:w="9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238896" w14:textId="25D7E0A9" w:rsidR="005B5BCF" w:rsidRDefault="005B5BCF" w:rsidP="00C31999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罗义华</w:t>
            </w:r>
            <w:proofErr w:type="gramEnd"/>
          </w:p>
        </w:tc>
        <w:tc>
          <w:tcPr>
            <w:tcW w:w="126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438A39" w14:textId="77777777" w:rsidR="005B5BCF" w:rsidRDefault="005B5BCF" w:rsidP="005B5BCF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1001 英语</w:t>
            </w:r>
          </w:p>
          <w:p w14:paraId="581A8FD6" w14:textId="77777777" w:rsidR="005B5BCF" w:rsidRDefault="005B5BCF" w:rsidP="005B5BCF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 </w:t>
            </w:r>
          </w:p>
          <w:p w14:paraId="1F3BCEFE" w14:textId="0E0CEA80" w:rsidR="005B5BCF" w:rsidRDefault="005B5BCF" w:rsidP="005B5BCF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参加湖北省博士生英语联考</w:t>
            </w:r>
          </w:p>
        </w:tc>
        <w:tc>
          <w:tcPr>
            <w:tcW w:w="162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D271A8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2101 文学理论</w:t>
            </w:r>
          </w:p>
          <w:p w14:paraId="555F380F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54809A59" w14:textId="40F68538" w:rsidR="005B5BCF" w:rsidRDefault="005B5BCF" w:rsidP="0014090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1）童庆炳主编：《文学理论新编（第4版）》，北京师范大学出版社，2016年版。</w:t>
            </w:r>
          </w:p>
        </w:tc>
        <w:tc>
          <w:tcPr>
            <w:tcW w:w="245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619327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3106 </w:t>
            </w: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中国现当代文学与中外文化</w:t>
            </w:r>
          </w:p>
          <w:p w14:paraId="565728E4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68C897FB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1）钱理群等：《中国现代文学三十年》，北京大学出版社，2016年版。</w:t>
            </w:r>
          </w:p>
          <w:p w14:paraId="64AE2B63" w14:textId="727B5A43" w:rsidR="005B5BCF" w:rsidRDefault="005B5BCF" w:rsidP="0014090A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</w:t>
            </w:r>
            <w:proofErr w:type="gramStart"/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洪子诚</w:t>
            </w:r>
            <w:proofErr w:type="gramEnd"/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：《中国当代文学史》，北京大学出版社，2013年版。</w:t>
            </w:r>
          </w:p>
        </w:tc>
        <w:tc>
          <w:tcPr>
            <w:tcW w:w="22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42B3A1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①4001 政治理论</w:t>
            </w:r>
          </w:p>
          <w:p w14:paraId="76F1E18E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②4108中国文学史</w:t>
            </w:r>
          </w:p>
          <w:p w14:paraId="3866FC06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③4109 中国现当代文学史</w:t>
            </w:r>
          </w:p>
          <w:p w14:paraId="61DF45B9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4D82B85A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1）袁行霈：《中国文学史》，高等教育出版社，2014年版。</w:t>
            </w:r>
          </w:p>
          <w:p w14:paraId="2AE72EFC" w14:textId="77777777" w:rsidR="005B5BCF" w:rsidRDefault="005B5BCF" w:rsidP="00B1594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2）钱理群等：《中国现代文学三十年》，北京大学出版社2016年。</w:t>
            </w:r>
          </w:p>
          <w:p w14:paraId="08C353C1" w14:textId="02024EAB" w:rsidR="005B5BCF" w:rsidRDefault="005B5BCF" w:rsidP="0014090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3）</w:t>
            </w:r>
            <w:proofErr w:type="gramStart"/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洪子诚</w:t>
            </w:r>
            <w:proofErr w:type="gramEnd"/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：《中国当代文学史》，北京大学出版社，2013年版。</w:t>
            </w:r>
          </w:p>
        </w:tc>
      </w:tr>
      <w:tr w:rsidR="005B5BCF" w14:paraId="6CDA9379" w14:textId="77777777" w:rsidTr="009F0BC7">
        <w:trPr>
          <w:trHeight w:val="3818"/>
          <w:jc w:val="center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3ACEF1" w14:textId="77777777" w:rsidR="005B5BCF" w:rsidRDefault="005B5BCF" w:rsidP="000D61D7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050107</w:t>
            </w:r>
          </w:p>
          <w:p w14:paraId="5BAB7D99" w14:textId="3821D0D6" w:rsidR="005B5BCF" w:rsidRDefault="005B5BCF" w:rsidP="000D61D7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中国少数民族语言文学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FE3883" w14:textId="0455810E" w:rsidR="005B5BCF" w:rsidRDefault="005B5BCF" w:rsidP="000D61D7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b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01中国少数民族文学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62B279" w14:textId="77777777" w:rsidR="005B5BCF" w:rsidRDefault="005B5BCF" w:rsidP="00C31999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杨彬</w:t>
            </w:r>
          </w:p>
          <w:p w14:paraId="1FCAE2F1" w14:textId="391D94E0" w:rsidR="005B5BCF" w:rsidRPr="00F33671" w:rsidRDefault="005B5BCF" w:rsidP="00F33671">
            <w:pPr>
              <w:widowControl/>
              <w:wordWrap w:val="0"/>
              <w:spacing w:line="240" w:lineRule="atLeast"/>
              <w:jc w:val="center"/>
              <w:textAlignment w:val="baseline"/>
              <w:rPr>
                <w:rStyle w:val="a4"/>
                <w:b w:val="0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吴道毅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84FF11" w14:textId="77777777" w:rsidR="005B5BCF" w:rsidRPr="00941630" w:rsidRDefault="005B5BCF" w:rsidP="005B5BCF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 w:rsidRPr="00941630">
              <w:rPr>
                <w:rStyle w:val="a4"/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1001 英语</w:t>
            </w:r>
          </w:p>
          <w:p w14:paraId="513A2D6E" w14:textId="77777777" w:rsidR="005B5BCF" w:rsidRPr="00941630" w:rsidRDefault="005B5BCF" w:rsidP="005B5BCF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 </w:t>
            </w:r>
          </w:p>
          <w:p w14:paraId="4570F9DD" w14:textId="3FEDB146" w:rsidR="005B5BCF" w:rsidRDefault="005B5BCF" w:rsidP="005B5BCF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参加湖北省博士生英语联考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49048" w14:textId="77777777" w:rsidR="005B5BCF" w:rsidRDefault="005B5BCF" w:rsidP="000D61D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2101 文学理论</w:t>
            </w:r>
          </w:p>
          <w:p w14:paraId="20AFDE1E" w14:textId="77777777" w:rsidR="005B5BCF" w:rsidRDefault="005B5BCF" w:rsidP="000D61D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1A2E639C" w14:textId="15E8F513" w:rsidR="005B5BCF" w:rsidRDefault="005B5BCF" w:rsidP="000D61D7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1）童庆炳主编：《文学理论新编（第4版）》，北京师范大学出版社，2016年版。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0E9B04" w14:textId="264F1CB7" w:rsidR="005B5BCF" w:rsidRDefault="005B5BCF" w:rsidP="000D61D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310</w:t>
            </w:r>
            <w:r w:rsidR="007C5706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5</w:t>
            </w: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中国现当代文学史</w:t>
            </w:r>
          </w:p>
          <w:p w14:paraId="3C5DBC60" w14:textId="77777777" w:rsidR="005B5BCF" w:rsidRDefault="005B5BCF" w:rsidP="000D61D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73107322" w14:textId="77777777" w:rsidR="005B5BCF" w:rsidRDefault="005B5BCF" w:rsidP="000D61D7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1）钱理群等主编《中国现代文学三十年》，北京大学出版社，2016年重印版。</w:t>
            </w:r>
          </w:p>
          <w:p w14:paraId="00B026BA" w14:textId="591DCB66" w:rsidR="005B5BCF" w:rsidRDefault="005B5BCF" w:rsidP="000D61D7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2）王庆生等编：《中国当代文学史》，高等教育出版社，2016年版。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6AB74A" w14:textId="77777777" w:rsidR="00D250B4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①4001 政治理论</w:t>
            </w:r>
          </w:p>
          <w:p w14:paraId="4406644E" w14:textId="77777777" w:rsidR="00D250B4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②4110 民间文艺学</w:t>
            </w:r>
          </w:p>
          <w:p w14:paraId="4442D6AF" w14:textId="77777777" w:rsidR="00D250B4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Fonts w:hint="eastAsia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③4111 中国古代文学</w:t>
            </w:r>
          </w:p>
          <w:p w14:paraId="5332C2F4" w14:textId="77777777" w:rsidR="00D250B4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5D6DDA23" w14:textId="77777777" w:rsidR="00D250B4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1）刘守华、陈建宪主编：《民间文学教程》，华中师范大学出版社，2011年版。</w:t>
            </w:r>
          </w:p>
          <w:p w14:paraId="00CA52E4" w14:textId="5A566633" w:rsidR="005B5BCF" w:rsidRPr="0001273A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b w:val="0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2）袁行霈：《中国文学史》，高等教育出版社，2014年版。</w:t>
            </w:r>
          </w:p>
        </w:tc>
      </w:tr>
      <w:tr w:rsidR="005B5BCF" w14:paraId="1F4A4A5B" w14:textId="77777777" w:rsidTr="009F0BC7">
        <w:trPr>
          <w:trHeight w:val="930"/>
          <w:jc w:val="center"/>
        </w:trPr>
        <w:tc>
          <w:tcPr>
            <w:tcW w:w="3463" w:type="dxa"/>
            <w:vMerge/>
            <w:tcBorders>
              <w:top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DAF114" w14:textId="77777777" w:rsidR="005B5BCF" w:rsidRDefault="005B5BCF" w:rsidP="000D61D7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5F6A9A" w14:textId="76E558CE" w:rsidR="005B5BCF" w:rsidRPr="00941630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 w:rsidRPr="0094163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0</w:t>
            </w:r>
            <w:r w:rsidRPr="00941630"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2</w:t>
            </w:r>
            <w:r w:rsidRPr="0094163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中国少数民族语言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8963B8" w14:textId="588104AB" w:rsidR="005B5BCF" w:rsidRPr="00941630" w:rsidRDefault="005B5BCF" w:rsidP="00C31999">
            <w:pPr>
              <w:widowControl/>
              <w:spacing w:line="240" w:lineRule="atLeast"/>
              <w:jc w:val="center"/>
              <w:textAlignment w:val="baseline"/>
            </w:pPr>
            <w:r w:rsidRPr="00941630">
              <w:rPr>
                <w:rStyle w:val="a4"/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李素秋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B92314" w14:textId="77777777" w:rsidR="005B5BCF" w:rsidRPr="00941630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 w:rsidRPr="00941630">
              <w:rPr>
                <w:rStyle w:val="a4"/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1001 英语</w:t>
            </w:r>
          </w:p>
          <w:p w14:paraId="5183986C" w14:textId="77777777" w:rsidR="005B5BCF" w:rsidRPr="00941630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 </w:t>
            </w:r>
          </w:p>
          <w:p w14:paraId="27C37884" w14:textId="315A42AC" w:rsidR="005B5BCF" w:rsidRPr="00ED2B5F" w:rsidRDefault="005B5BCF" w:rsidP="0001273A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参加湖北省博士生英语联考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0CE161" w14:textId="77777777" w:rsidR="005B5BCF" w:rsidRPr="001E4D0B" w:rsidRDefault="005B5BCF" w:rsidP="000D4B0D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bCs/>
                <w:color w:val="181818"/>
                <w:kern w:val="0"/>
                <w:sz w:val="18"/>
                <w:szCs w:val="18"/>
                <w:lang w:bidi="ar"/>
              </w:rPr>
            </w:pPr>
            <w:r w:rsidRPr="001E4D0B">
              <w:rPr>
                <w:rStyle w:val="a4"/>
                <w:rFonts w:ascii="宋体" w:eastAsia="宋体" w:hAnsi="宋体" w:cs="宋体" w:hint="eastAsia"/>
                <w:bCs/>
                <w:color w:val="181818"/>
                <w:kern w:val="0"/>
                <w:sz w:val="18"/>
                <w:szCs w:val="18"/>
                <w:lang w:bidi="ar"/>
              </w:rPr>
              <w:t>2102 </w:t>
            </w:r>
            <w:r w:rsidRPr="00941630">
              <w:rPr>
                <w:rStyle w:val="a4"/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语言理论</w:t>
            </w:r>
          </w:p>
          <w:p w14:paraId="5D2F326F" w14:textId="77777777" w:rsidR="005B5BCF" w:rsidRPr="00F5511B" w:rsidRDefault="005B5BCF" w:rsidP="000D4B0D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F5511B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1</w:t>
            </w:r>
            <w:r w:rsidRPr="00F5511B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）叶蜚声，《语言学纲要》（修订版），北京大学出版社，2</w:t>
            </w:r>
            <w:r w:rsidRPr="00F5511B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010</w:t>
            </w:r>
            <w:r w:rsidRPr="00F5511B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版。</w:t>
            </w:r>
          </w:p>
          <w:p w14:paraId="10F31E5F" w14:textId="26D2D7CB" w:rsidR="005B5BCF" w:rsidRPr="000D4B0D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b w:val="0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2）索绪尔：《普通语言学教程》，商务印书馆，1980年版。</w:t>
            </w:r>
          </w:p>
        </w:tc>
        <w:tc>
          <w:tcPr>
            <w:tcW w:w="2454" w:type="dxa"/>
            <w:tcBorders>
              <w:top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BD97CB" w14:textId="52A28890" w:rsidR="005B5BCF" w:rsidRPr="00941630" w:rsidRDefault="005B5BCF" w:rsidP="00CB06D7">
            <w:pPr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941630">
              <w:rPr>
                <w:rStyle w:val="a4"/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310</w:t>
            </w:r>
            <w:r w:rsidR="007C5706">
              <w:rPr>
                <w:rStyle w:val="a4"/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  <w:r w:rsidRPr="00941630">
              <w:rPr>
                <w:rStyle w:val="a4"/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 w:rsidRPr="00941630">
              <w:rPr>
                <w:rStyle w:val="a4"/>
                <w:rFonts w:ascii="宋体" w:eastAsia="宋体" w:hAnsi="宋体" w:cs="宋体"/>
                <w:kern w:val="0"/>
                <w:sz w:val="18"/>
                <w:szCs w:val="18"/>
                <w:lang w:bidi="ar"/>
              </w:rPr>
              <w:t>少数民族语言基础</w:t>
            </w:r>
            <w:r w:rsidRPr="00941630">
              <w:rPr>
                <w:rStyle w:val="a4"/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</w:p>
          <w:p w14:paraId="5E4FC43D" w14:textId="5FB2FCCB" w:rsidR="005B5BCF" w:rsidRDefault="005B5BCF" w:rsidP="00A60F84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941630"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  <w:t>参考书目：</w:t>
            </w:r>
          </w:p>
          <w:p w14:paraId="35283ED0" w14:textId="77777777" w:rsidR="00A60F84" w:rsidRPr="00A60F84" w:rsidRDefault="00A60F84" w:rsidP="00A60F84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A60F84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</w:t>
            </w:r>
            <w:proofErr w:type="gramStart"/>
            <w:r w:rsidRPr="00A60F84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力提甫</w:t>
            </w:r>
            <w:r w:rsidRPr="00A60F84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·</w:t>
            </w:r>
            <w:r w:rsidRPr="00A60F84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托</w:t>
            </w:r>
            <w:proofErr w:type="gramEnd"/>
            <w:r w:rsidRPr="00A60F84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乎提</w:t>
            </w:r>
            <w:r w:rsidRPr="00A60F84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</w:t>
            </w:r>
            <w:r w:rsidRPr="00A60F84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《阿尔泰语言学导论》，陕西教育出版社，2002</w:t>
            </w:r>
            <w:r w:rsidRPr="00A60F84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年版。</w:t>
            </w:r>
          </w:p>
          <w:p w14:paraId="59E0E1C0" w14:textId="36568A2E" w:rsidR="00A60F84" w:rsidRPr="00A60F84" w:rsidRDefault="00A60F84" w:rsidP="00CB06D7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b w:val="0"/>
                <w:color w:val="FF0000"/>
                <w:kern w:val="0"/>
                <w:sz w:val="18"/>
                <w:szCs w:val="18"/>
              </w:rPr>
            </w:pPr>
            <w:r w:rsidRPr="00A60F84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</w:t>
            </w:r>
            <w:r w:rsidRPr="00A60F84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马学良主编</w:t>
            </w:r>
            <w:r w:rsidRPr="00A60F84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</w:t>
            </w:r>
            <w:r w:rsidRPr="00A60F84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《汉藏语概论》，民族出版社，2003年版</w:t>
            </w:r>
            <w:r w:rsidRPr="00A60F84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399ABC" w14:textId="77777777" w:rsidR="005B5BCF" w:rsidRPr="00941630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 w:rsidRPr="00941630">
              <w:rPr>
                <w:rStyle w:val="a4"/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①4001 政治理论</w:t>
            </w:r>
          </w:p>
          <w:p w14:paraId="1FF1E87A" w14:textId="77777777" w:rsidR="005B5BCF" w:rsidRPr="00941630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 w:rsidRPr="00941630">
              <w:rPr>
                <w:rStyle w:val="a4"/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②4104 现代汉语</w:t>
            </w:r>
          </w:p>
          <w:p w14:paraId="1E70636B" w14:textId="77777777" w:rsidR="005B5BCF" w:rsidRPr="00941630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 w:rsidRPr="00941630">
              <w:rPr>
                <w:rStyle w:val="a4"/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③4105 古代汉语</w:t>
            </w:r>
          </w:p>
          <w:p w14:paraId="58A2C434" w14:textId="77777777" w:rsidR="005B5BCF" w:rsidRPr="00941630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参考书目：</w:t>
            </w:r>
          </w:p>
          <w:p w14:paraId="774DF1E7" w14:textId="77777777" w:rsidR="005B5BCF" w:rsidRPr="00941630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1）黄伯荣、廖序东：《现代汉语》，高等教育出版社，1997年版。</w:t>
            </w:r>
          </w:p>
          <w:p w14:paraId="23416848" w14:textId="04462428" w:rsidR="005B5BCF" w:rsidRPr="00941630" w:rsidRDefault="005B5BCF" w:rsidP="0001273A">
            <w:pPr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2）王力主编：《古代汉语》，中华书局，1999年版。</w:t>
            </w:r>
          </w:p>
        </w:tc>
      </w:tr>
      <w:tr w:rsidR="005B5BCF" w14:paraId="5D75D5F0" w14:textId="77777777" w:rsidTr="00233A30">
        <w:trPr>
          <w:trHeight w:val="2460"/>
          <w:jc w:val="center"/>
        </w:trPr>
        <w:tc>
          <w:tcPr>
            <w:tcW w:w="346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6FC231" w14:textId="16FC8A3B" w:rsidR="005B5BCF" w:rsidRDefault="005B5BCF" w:rsidP="000D61D7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0501Z1文化传播学</w:t>
            </w:r>
          </w:p>
        </w:tc>
        <w:tc>
          <w:tcPr>
            <w:tcW w:w="153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79B48E" w14:textId="58DAF259" w:rsidR="005B5BCF" w:rsidRDefault="005B5BCF" w:rsidP="00CE0B79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b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eastAsia="宋体" w:hAnsi="宋体" w:cs="宋体"/>
                <w:b/>
                <w:color w:val="181818"/>
                <w:kern w:val="0"/>
                <w:sz w:val="18"/>
                <w:szCs w:val="18"/>
                <w:lang w:bidi="ar"/>
              </w:rPr>
              <w:t xml:space="preserve">1 </w:t>
            </w: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传媒</w:t>
            </w:r>
            <w:r w:rsidRPr="0014090A"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产业发展</w:t>
            </w:r>
          </w:p>
        </w:tc>
        <w:tc>
          <w:tcPr>
            <w:tcW w:w="9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1094DC" w14:textId="4E8D0063" w:rsidR="005B5BCF" w:rsidRDefault="005B5BCF" w:rsidP="00C31999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proofErr w:type="gramStart"/>
            <w:r w:rsidRPr="00233A30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陶喜红</w:t>
            </w:r>
            <w:proofErr w:type="gramEnd"/>
          </w:p>
        </w:tc>
        <w:tc>
          <w:tcPr>
            <w:tcW w:w="126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2B9DA2" w14:textId="36A68CA3" w:rsidR="005B5BCF" w:rsidRDefault="005B5BCF" w:rsidP="0001273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  <w:tc>
          <w:tcPr>
            <w:tcW w:w="1624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8CE61" w14:textId="39400909" w:rsidR="005B5BCF" w:rsidRDefault="005B5BCF" w:rsidP="00233A30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kern w:val="0"/>
                <w:sz w:val="18"/>
                <w:szCs w:val="18"/>
                <w:lang w:bidi="ar"/>
              </w:rPr>
            </w:pPr>
            <w:r w:rsidRPr="00233A30">
              <w:rPr>
                <w:rStyle w:val="a4"/>
                <w:kern w:val="0"/>
                <w:sz w:val="18"/>
                <w:szCs w:val="18"/>
                <w:lang w:bidi="ar"/>
              </w:rPr>
              <w:t>2103</w:t>
            </w:r>
            <w:r>
              <w:rPr>
                <w:rStyle w:val="a4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Style w:val="a4"/>
                <w:rFonts w:hint="eastAsia"/>
                <w:kern w:val="0"/>
                <w:sz w:val="18"/>
                <w:szCs w:val="18"/>
                <w:lang w:bidi="ar"/>
              </w:rPr>
              <w:t>文化传播理论</w:t>
            </w:r>
          </w:p>
          <w:p w14:paraId="1F821625" w14:textId="77777777" w:rsidR="005B5BCF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5C98581D" w14:textId="77777777" w:rsidR="005B5BCF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1）（英）约翰</w:t>
            </w:r>
            <w:r w:rsidRPr="002A20A1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斯道雷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：《文化理论与大众文化导论》（第七版），北京大学出版社，2019年版。</w:t>
            </w:r>
          </w:p>
          <w:p w14:paraId="3B4AFDEF" w14:textId="5B794619" w:rsidR="005B5BCF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szCs w:val="21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2）（美）</w:t>
            </w:r>
            <w:r w:rsidRPr="00375E36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E.M.罗杰斯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：《</w:t>
            </w:r>
            <w:r w:rsidRPr="00375E36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传播学史——一种传记式</w:t>
            </w:r>
            <w:r w:rsidRPr="00375E36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lastRenderedPageBreak/>
              <w:t>的方法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》，</w:t>
            </w:r>
            <w:r w:rsidRPr="00375E36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上海译文出版社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，</w:t>
            </w:r>
            <w:r w:rsidRPr="00375E36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年版。</w:t>
            </w:r>
          </w:p>
        </w:tc>
        <w:tc>
          <w:tcPr>
            <w:tcW w:w="245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2999C" w14:textId="7DAA2E6C" w:rsidR="005B5BCF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lastRenderedPageBreak/>
              <w:t>310</w:t>
            </w:r>
            <w:r w:rsidR="007C5706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8</w:t>
            </w: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传媒产业发展专题</w:t>
            </w:r>
          </w:p>
          <w:p w14:paraId="4E6BCEE9" w14:textId="77777777" w:rsidR="005B5BCF" w:rsidRPr="00F236B2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F236B2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18EDA74D" w14:textId="77777777" w:rsidR="005B5BCF" w:rsidRPr="00F236B2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F236B2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1）（美）艾莉森·亚历山大、詹姆斯·奥厄斯等：《媒介经济学：理论与实践》（第三版），中国人民大学出版社，2020年版。</w:t>
            </w:r>
          </w:p>
          <w:p w14:paraId="46FC8880" w14:textId="7037E29A" w:rsidR="005B5BCF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F236B2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3）张辉锋：《传媒管理学》， 中国传媒大学出版社，2009年版。</w:t>
            </w:r>
          </w:p>
        </w:tc>
        <w:tc>
          <w:tcPr>
            <w:tcW w:w="22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04D876" w14:textId="77777777" w:rsidR="005B5BCF" w:rsidRPr="00411917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b w:val="0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①</w:t>
            </w:r>
            <w:r w:rsidRPr="00411917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4001 政治理论</w:t>
            </w:r>
          </w:p>
          <w:p w14:paraId="1AF11983" w14:textId="60253B31" w:rsidR="005B5BCF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411917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②4112 传播理论</w:t>
            </w:r>
          </w:p>
          <w:p w14:paraId="0F5CBDCA" w14:textId="6782A91B" w:rsidR="00D250B4" w:rsidRPr="00411917" w:rsidRDefault="00D250B4" w:rsidP="0001273A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11111"/>
                <w:kern w:val="0"/>
                <w:sz w:val="19"/>
                <w:szCs w:val="19"/>
                <w:lang w:bidi="ar"/>
              </w:rPr>
              <w:t>③</w:t>
            </w: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4113 新闻传播史</w:t>
            </w:r>
          </w:p>
          <w:p w14:paraId="2E6C66C5" w14:textId="77777777" w:rsidR="005B5BCF" w:rsidRPr="00411917" w:rsidRDefault="005B5BCF" w:rsidP="0001273A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0FAF658B" w14:textId="488272DE" w:rsidR="005B5BCF" w:rsidRPr="0084264E" w:rsidRDefault="00D250B4" w:rsidP="0001273A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1）</w:t>
            </w:r>
            <w:r w:rsidR="005B5BCF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（英）</w:t>
            </w:r>
            <w:r w:rsidR="005B5BCF" w:rsidRPr="00411917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丹尼斯</w:t>
            </w:r>
            <w:r w:rsidR="005B5BCF" w:rsidRPr="002A20A1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·</w:t>
            </w:r>
            <w:r w:rsidR="005B5BCF" w:rsidRPr="00411917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麦奎尔</w:t>
            </w:r>
            <w:r w:rsidR="005B5BCF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</w:t>
            </w:r>
            <w:r w:rsidR="005B5BCF" w:rsidRPr="00411917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麦奎尔大众传播理论（第六版）</w:t>
            </w:r>
            <w:r w:rsidR="005B5BCF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，</w:t>
            </w:r>
            <w:r w:rsidR="005B5BCF" w:rsidRPr="00411917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清华大学出版社</w:t>
            </w:r>
            <w:r w:rsidR="005B5BCF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，2019年版。</w:t>
            </w:r>
          </w:p>
          <w:p w14:paraId="610D7CB3" w14:textId="642F68AF" w:rsidR="005B5BCF" w:rsidRPr="0001273A" w:rsidRDefault="00D250B4" w:rsidP="000D61D7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Theme="minorEastAsia" w:hAnsiTheme="minorEastAsia"/>
                <w:b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  <w:r w:rsidR="005B5BCF" w:rsidRPr="0084264E">
              <w:rPr>
                <w:rFonts w:asciiTheme="minorEastAsia" w:hAnsiTheme="minorEastAsia" w:hint="eastAsia"/>
                <w:sz w:val="18"/>
                <w:szCs w:val="21"/>
              </w:rPr>
              <w:t>李彬：全球新闻传播史（公元1500-2000年）第二版，清华大学出版社，2020年版。</w:t>
            </w:r>
          </w:p>
        </w:tc>
      </w:tr>
      <w:tr w:rsidR="005B5BCF" w14:paraId="3B64130D" w14:textId="77777777" w:rsidTr="00233A30">
        <w:trPr>
          <w:trHeight w:val="2460"/>
          <w:jc w:val="center"/>
        </w:trPr>
        <w:tc>
          <w:tcPr>
            <w:tcW w:w="346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B918DC" w14:textId="77777777" w:rsidR="005B5BCF" w:rsidRDefault="005B5BCF" w:rsidP="000D61D7">
            <w:pPr>
              <w:widowControl/>
              <w:spacing w:line="240" w:lineRule="atLeast"/>
              <w:jc w:val="center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FBBA2B" w14:textId="07AE18CA" w:rsidR="005B5BCF" w:rsidRDefault="005B5BCF" w:rsidP="00CE0B79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b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eastAsia="宋体" w:hAnsi="宋体" w:cs="宋体"/>
                <w:b/>
                <w:color w:val="181818"/>
                <w:kern w:val="0"/>
                <w:sz w:val="18"/>
                <w:szCs w:val="18"/>
                <w:lang w:bidi="ar"/>
              </w:rPr>
              <w:t xml:space="preserve">2 </w:t>
            </w:r>
            <w:r w:rsidRPr="00A375D6"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媒介文化</w:t>
            </w:r>
          </w:p>
        </w:tc>
        <w:tc>
          <w:tcPr>
            <w:tcW w:w="9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21BC0A" w14:textId="3A2F2690" w:rsidR="005B5BCF" w:rsidRDefault="005B5BCF" w:rsidP="00CE0B79">
            <w:pPr>
              <w:widowControl/>
              <w:spacing w:line="240" w:lineRule="atLeast"/>
              <w:ind w:firstLine="180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刘琴</w:t>
            </w:r>
          </w:p>
        </w:tc>
        <w:tc>
          <w:tcPr>
            <w:tcW w:w="126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37C338" w14:textId="4BFA35E8" w:rsidR="005B5BCF" w:rsidRDefault="005B5BCF" w:rsidP="0001273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  <w:tc>
          <w:tcPr>
            <w:tcW w:w="1624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49114A" w14:textId="77777777" w:rsidR="005B5BCF" w:rsidRDefault="005B5BCF" w:rsidP="000D61D7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  <w:tc>
          <w:tcPr>
            <w:tcW w:w="245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345A34" w14:textId="73715204" w:rsidR="005B5BCF" w:rsidRDefault="005B5BCF" w:rsidP="00DB7CE9">
            <w:pPr>
              <w:widowControl/>
              <w:spacing w:line="240" w:lineRule="atLeast"/>
              <w:jc w:val="left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31</w:t>
            </w:r>
            <w:r w:rsidR="007C5706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09</w:t>
            </w: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媒介文化理论与方法</w:t>
            </w:r>
          </w:p>
          <w:p w14:paraId="47755DB3" w14:textId="77777777" w:rsidR="005B5BCF" w:rsidRPr="00F236B2" w:rsidRDefault="005B5BCF" w:rsidP="00DB7CE9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F236B2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2F0FA386" w14:textId="77777777" w:rsidR="005B5BCF" w:rsidRDefault="005B5BCF" w:rsidP="000D61D7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6D3A22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1）曾</w:t>
            </w:r>
            <w:proofErr w:type="gramStart"/>
            <w:r w:rsidRPr="006D3A22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 w:rsidRPr="006D3A22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果：《西方媒介文化理论研究》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，</w:t>
            </w:r>
            <w:r w:rsidRPr="006D3A22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学习出版社，2017年版；</w:t>
            </w:r>
          </w:p>
          <w:p w14:paraId="73290478" w14:textId="75B88919" w:rsidR="005B5BCF" w:rsidRDefault="005B5BCF" w:rsidP="000D61D7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6D3A22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2）</w:t>
            </w:r>
            <w:proofErr w:type="gramStart"/>
            <w:r w:rsidRPr="006D3A22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王颖吉等</w:t>
            </w:r>
            <w:proofErr w:type="gramEnd"/>
            <w:r w:rsidRPr="006D3A22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：《传播与媒介文化研究方法》，北京大学出版社，2017年版。</w:t>
            </w:r>
          </w:p>
        </w:tc>
        <w:tc>
          <w:tcPr>
            <w:tcW w:w="22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82EDBC" w14:textId="77777777" w:rsidR="00D250B4" w:rsidRPr="00411917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b w:val="0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①</w:t>
            </w:r>
            <w:r w:rsidRPr="00411917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4001 政治理论</w:t>
            </w:r>
          </w:p>
          <w:p w14:paraId="6BE71D2F" w14:textId="77777777" w:rsidR="00D250B4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411917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②4112 传播理论</w:t>
            </w:r>
          </w:p>
          <w:p w14:paraId="1C5796C0" w14:textId="77777777" w:rsidR="00D250B4" w:rsidRPr="00411917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11111"/>
                <w:kern w:val="0"/>
                <w:sz w:val="19"/>
                <w:szCs w:val="19"/>
                <w:lang w:bidi="ar"/>
              </w:rPr>
              <w:t>③</w:t>
            </w: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4113 新闻传播史</w:t>
            </w:r>
          </w:p>
          <w:p w14:paraId="673F1532" w14:textId="77777777" w:rsidR="00D250B4" w:rsidRPr="00411917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7A1D0A02" w14:textId="77777777" w:rsidR="00D250B4" w:rsidRPr="0084264E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1）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（英）</w:t>
            </w:r>
            <w:r w:rsidRPr="00411917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丹尼斯</w:t>
            </w:r>
            <w:r w:rsidRPr="002A20A1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·</w:t>
            </w:r>
            <w:r w:rsidRPr="00411917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麦奎尔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</w:t>
            </w:r>
            <w:r w:rsidRPr="00411917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麦奎尔大众传播理论（第六版）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，</w:t>
            </w:r>
            <w:r w:rsidRPr="00411917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清华大学出版社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，2019年版。</w:t>
            </w:r>
          </w:p>
          <w:p w14:paraId="079D5F77" w14:textId="4715EFAE" w:rsidR="005B5BCF" w:rsidRPr="0001273A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Theme="minorEastAsia" w:hAnsiTheme="minorEastAsia"/>
                <w:b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  <w:r w:rsidRPr="0084264E">
              <w:rPr>
                <w:rFonts w:asciiTheme="minorEastAsia" w:hAnsiTheme="minorEastAsia" w:hint="eastAsia"/>
                <w:sz w:val="18"/>
                <w:szCs w:val="21"/>
              </w:rPr>
              <w:t>李彬：全球新闻传播史（公元1500-2000年）第二版，清华大学出版社，2020年版。</w:t>
            </w:r>
          </w:p>
        </w:tc>
      </w:tr>
      <w:tr w:rsidR="005B5BCF" w14:paraId="6A1551C3" w14:textId="77777777" w:rsidTr="00233A30">
        <w:trPr>
          <w:trHeight w:val="2348"/>
          <w:jc w:val="center"/>
        </w:trPr>
        <w:tc>
          <w:tcPr>
            <w:tcW w:w="346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E7027A" w14:textId="741E8AC5" w:rsidR="005B5BCF" w:rsidRDefault="005B5BCF" w:rsidP="000D61D7">
            <w:pPr>
              <w:widowControl/>
              <w:spacing w:line="240" w:lineRule="atLeas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56D903" w14:textId="5389A801" w:rsidR="005B5BCF" w:rsidRDefault="005B5BCF" w:rsidP="00CE0B79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b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eastAsia="宋体" w:hAnsi="宋体" w:cs="宋体"/>
                <w:b/>
                <w:color w:val="181818"/>
                <w:kern w:val="0"/>
                <w:sz w:val="18"/>
                <w:szCs w:val="18"/>
                <w:lang w:bidi="ar"/>
              </w:rPr>
              <w:t xml:space="preserve">3 </w:t>
            </w:r>
            <w:r>
              <w:rPr>
                <w:rFonts w:ascii="宋体" w:eastAsia="宋体" w:hAnsi="宋体" w:cs="宋体" w:hint="eastAsia"/>
                <w:b/>
                <w:color w:val="181818"/>
                <w:kern w:val="0"/>
                <w:sz w:val="18"/>
                <w:szCs w:val="18"/>
                <w:lang w:bidi="ar"/>
              </w:rPr>
              <w:t>民族文化传播</w:t>
            </w:r>
          </w:p>
        </w:tc>
        <w:tc>
          <w:tcPr>
            <w:tcW w:w="99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02800" w14:textId="3DE7382F" w:rsidR="005B5BCF" w:rsidRDefault="005B5BCF" w:rsidP="00C31999">
            <w:pPr>
              <w:widowControl/>
              <w:spacing w:line="240" w:lineRule="atLeast"/>
              <w:jc w:val="center"/>
              <w:textAlignment w:val="baseline"/>
              <w:rPr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商</w:t>
            </w:r>
            <w:proofErr w:type="gramStart"/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民</w:t>
            </w:r>
          </w:p>
        </w:tc>
        <w:tc>
          <w:tcPr>
            <w:tcW w:w="126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9B4EA8" w14:textId="162BD605" w:rsidR="005B5BCF" w:rsidRDefault="005B5BCF" w:rsidP="0001273A">
            <w:pPr>
              <w:jc w:val="left"/>
              <w:rPr>
                <w:rFonts w:ascii="宋体" w:eastAsia="宋体" w:hAnsi="宋体" w:cs="宋体"/>
                <w:color w:val="181818"/>
                <w:szCs w:val="21"/>
              </w:rPr>
            </w:pPr>
          </w:p>
        </w:tc>
        <w:tc>
          <w:tcPr>
            <w:tcW w:w="1624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2567E2" w14:textId="77777777" w:rsidR="005B5BCF" w:rsidRDefault="005B5BCF" w:rsidP="000D61D7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5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B30C90" w14:textId="6E0284C7" w:rsidR="005B5BCF" w:rsidRPr="00CC3E69" w:rsidRDefault="005B5BCF" w:rsidP="00DB7CE9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311</w:t>
            </w:r>
            <w:r w:rsidR="007C5706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0</w:t>
            </w:r>
            <w:r w:rsidRPr="00CC3E69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民族文化传播理论</w:t>
            </w:r>
          </w:p>
          <w:p w14:paraId="08DA6E1F" w14:textId="77777777" w:rsidR="005B5BCF" w:rsidRPr="00DB7CE9" w:rsidRDefault="005B5BCF" w:rsidP="00DB7CE9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DB7CE9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3EBF509C" w14:textId="3A115448" w:rsidR="005B5BCF" w:rsidRPr="00DB7CE9" w:rsidRDefault="005B5BCF" w:rsidP="00DB7CE9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DB7CE9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1）李丽芳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、</w:t>
            </w:r>
            <w:r w:rsidRPr="00DB7CE9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邱昊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、</w:t>
            </w:r>
            <w:r w:rsidRPr="00DB7CE9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谢晓霞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：《</w:t>
            </w:r>
            <w:r w:rsidRPr="00DB7CE9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民族文化传播研究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》，</w:t>
            </w:r>
            <w:r w:rsidRPr="00DB7CE9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人民出版社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，</w:t>
            </w:r>
            <w:r w:rsidRPr="00DB7CE9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 xml:space="preserve"> 2017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年版。</w:t>
            </w:r>
          </w:p>
          <w:p w14:paraId="440F35AC" w14:textId="46B74683" w:rsidR="005B5BCF" w:rsidRDefault="005B5BCF" w:rsidP="00DB7CE9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DB7CE9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2</w:t>
            </w:r>
            <w:r w:rsidRPr="00DB7CE9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）</w:t>
            </w:r>
            <w:r w:rsidRPr="00E17C70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陈鸣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</w:t>
            </w:r>
            <w:r w:rsidRPr="00E17C70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《艺术传播教程》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，</w:t>
            </w:r>
            <w:r w:rsidRPr="00E17C70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上海大学出版社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，</w:t>
            </w:r>
            <w:r w:rsidRPr="00E17C70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2010</w:t>
            </w:r>
            <w:r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年版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223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C7DE86" w14:textId="77777777" w:rsidR="00D250B4" w:rsidRPr="00411917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b w:val="0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①</w:t>
            </w:r>
            <w:r w:rsidRPr="00411917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4001 政治理论</w:t>
            </w:r>
          </w:p>
          <w:p w14:paraId="01B0622C" w14:textId="77777777" w:rsidR="00D250B4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411917"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②4112 传播理论</w:t>
            </w:r>
          </w:p>
          <w:p w14:paraId="66B2DAE5" w14:textId="77777777" w:rsidR="00D250B4" w:rsidRPr="00411917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111111"/>
                <w:kern w:val="0"/>
                <w:sz w:val="19"/>
                <w:szCs w:val="19"/>
                <w:lang w:bidi="ar"/>
              </w:rPr>
              <w:t>③</w:t>
            </w:r>
            <w:r>
              <w:rPr>
                <w:rStyle w:val="a4"/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4113 新闻传播史</w:t>
            </w:r>
          </w:p>
          <w:p w14:paraId="768463C6" w14:textId="77777777" w:rsidR="00D250B4" w:rsidRPr="00411917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参考书目：</w:t>
            </w:r>
          </w:p>
          <w:p w14:paraId="4FF498F1" w14:textId="77777777" w:rsidR="00D250B4" w:rsidRPr="0084264E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Style w:val="a4"/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</w:pP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1）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（英）</w:t>
            </w:r>
            <w:r w:rsidRPr="00411917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丹尼斯</w:t>
            </w:r>
            <w:r w:rsidRPr="002A20A1">
              <w:rPr>
                <w:rFonts w:ascii="宋体" w:eastAsia="宋体" w:hAnsi="宋体" w:cs="宋体"/>
                <w:color w:val="181818"/>
                <w:kern w:val="0"/>
                <w:sz w:val="18"/>
                <w:szCs w:val="18"/>
                <w:lang w:bidi="ar"/>
              </w:rPr>
              <w:t>·</w:t>
            </w:r>
            <w:r w:rsidRPr="00411917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麦奎尔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：</w:t>
            </w:r>
            <w:r w:rsidRPr="00411917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麦奎尔大众传播理论（第六版）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，</w:t>
            </w:r>
            <w:r w:rsidRPr="00411917"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清华大学出版社</w:t>
            </w:r>
            <w:r>
              <w:rPr>
                <w:rFonts w:ascii="宋体" w:eastAsia="宋体" w:hAnsi="宋体" w:cs="宋体" w:hint="eastAsia"/>
                <w:color w:val="181818"/>
                <w:kern w:val="0"/>
                <w:sz w:val="18"/>
                <w:szCs w:val="18"/>
                <w:lang w:bidi="ar"/>
              </w:rPr>
              <w:t>，2019年版。</w:t>
            </w:r>
          </w:p>
          <w:p w14:paraId="168AE8E5" w14:textId="759C32AF" w:rsidR="005B5BCF" w:rsidRPr="0001273A" w:rsidRDefault="00D250B4" w:rsidP="00D250B4">
            <w:pPr>
              <w:widowControl/>
              <w:spacing w:line="240" w:lineRule="atLeast"/>
              <w:jc w:val="left"/>
              <w:textAlignment w:val="baselin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  <w:r w:rsidRPr="009416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  <w:r w:rsidRPr="0084264E">
              <w:rPr>
                <w:rFonts w:asciiTheme="minorEastAsia" w:hAnsiTheme="minorEastAsia" w:hint="eastAsia"/>
                <w:sz w:val="18"/>
                <w:szCs w:val="21"/>
              </w:rPr>
              <w:t>李彬：全球新闻传播史（公元1500-2000年）第二版，清华大学出版社，2020年版。</w:t>
            </w:r>
          </w:p>
        </w:tc>
      </w:tr>
    </w:tbl>
    <w:p w14:paraId="4EEE8500" w14:textId="77777777" w:rsidR="00AC6D12" w:rsidRDefault="00AC6D12"/>
    <w:sectPr w:rsidR="00AC6D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03B49" w14:textId="77777777" w:rsidR="003C6099" w:rsidRDefault="003C6099" w:rsidP="00277A9C">
      <w:r>
        <w:separator/>
      </w:r>
    </w:p>
  </w:endnote>
  <w:endnote w:type="continuationSeparator" w:id="0">
    <w:p w14:paraId="7D05A1E1" w14:textId="77777777" w:rsidR="003C6099" w:rsidRDefault="003C6099" w:rsidP="0027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F037F" w14:textId="77777777" w:rsidR="003C6099" w:rsidRDefault="003C6099" w:rsidP="00277A9C">
      <w:r>
        <w:separator/>
      </w:r>
    </w:p>
  </w:footnote>
  <w:footnote w:type="continuationSeparator" w:id="0">
    <w:p w14:paraId="443B34D0" w14:textId="77777777" w:rsidR="003C6099" w:rsidRDefault="003C6099" w:rsidP="0027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852945"/>
    <w:rsid w:val="0001273A"/>
    <w:rsid w:val="000D4B0D"/>
    <w:rsid w:val="000D61D7"/>
    <w:rsid w:val="0014090A"/>
    <w:rsid w:val="0014277B"/>
    <w:rsid w:val="001E4D0B"/>
    <w:rsid w:val="001E7588"/>
    <w:rsid w:val="00233A30"/>
    <w:rsid w:val="00277A9C"/>
    <w:rsid w:val="002C354A"/>
    <w:rsid w:val="003C6099"/>
    <w:rsid w:val="0041482F"/>
    <w:rsid w:val="005858F7"/>
    <w:rsid w:val="005B5BCF"/>
    <w:rsid w:val="00601ECA"/>
    <w:rsid w:val="006D3A22"/>
    <w:rsid w:val="00702311"/>
    <w:rsid w:val="007365C9"/>
    <w:rsid w:val="007B3836"/>
    <w:rsid w:val="007C5706"/>
    <w:rsid w:val="008D7B55"/>
    <w:rsid w:val="009020CE"/>
    <w:rsid w:val="00940F30"/>
    <w:rsid w:val="00941630"/>
    <w:rsid w:val="009450D6"/>
    <w:rsid w:val="009865B8"/>
    <w:rsid w:val="009E6214"/>
    <w:rsid w:val="009F0BC7"/>
    <w:rsid w:val="00A375D6"/>
    <w:rsid w:val="00A60F84"/>
    <w:rsid w:val="00AC6D12"/>
    <w:rsid w:val="00B4738B"/>
    <w:rsid w:val="00B87FFC"/>
    <w:rsid w:val="00BC25EF"/>
    <w:rsid w:val="00C31999"/>
    <w:rsid w:val="00CB06D7"/>
    <w:rsid w:val="00CC3E69"/>
    <w:rsid w:val="00CE0B79"/>
    <w:rsid w:val="00CE7A99"/>
    <w:rsid w:val="00D250B4"/>
    <w:rsid w:val="00DB7CE9"/>
    <w:rsid w:val="00E17C70"/>
    <w:rsid w:val="00EB4408"/>
    <w:rsid w:val="00ED2B5F"/>
    <w:rsid w:val="00F245C1"/>
    <w:rsid w:val="00F33671"/>
    <w:rsid w:val="00F5511B"/>
    <w:rsid w:val="00F87FEE"/>
    <w:rsid w:val="2D852945"/>
    <w:rsid w:val="3944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0CA4531"/>
  <w15:docId w15:val="{35322FA7-A2A9-44EF-A69D-73FFD82D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277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77A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77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77A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72F1AF-671B-41C4-B9F3-758793A9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2840</Words>
  <Characters>761</Characters>
  <Application>Microsoft Office Word</Application>
  <DocSecurity>0</DocSecurity>
  <Lines>6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taoxihong</cp:lastModifiedBy>
  <cp:revision>26</cp:revision>
  <dcterms:created xsi:type="dcterms:W3CDTF">2020-10-16T08:52:00Z</dcterms:created>
  <dcterms:modified xsi:type="dcterms:W3CDTF">2020-10-19T08:52:00Z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